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5" w:type="dxa"/>
        <w:tblInd w:w="-5" w:type="dxa"/>
        <w:tblLook w:val="0000" w:firstRow="0" w:lastRow="0" w:firstColumn="0" w:lastColumn="0" w:noHBand="0" w:noVBand="0"/>
      </w:tblPr>
      <w:tblGrid>
        <w:gridCol w:w="5240"/>
        <w:gridCol w:w="165"/>
        <w:gridCol w:w="2312"/>
        <w:gridCol w:w="2548"/>
        <w:gridCol w:w="33"/>
        <w:gridCol w:w="5547"/>
      </w:tblGrid>
      <w:tr w:rsidR="006654B8" w:rsidRPr="00FC2A49" w14:paraId="08692677" w14:textId="77777777" w:rsidTr="0044446D">
        <w:trPr>
          <w:trHeight w:val="2709"/>
        </w:trPr>
        <w:tc>
          <w:tcPr>
            <w:tcW w:w="5405" w:type="dxa"/>
            <w:gridSpan w:val="2"/>
          </w:tcPr>
          <w:p w14:paraId="65E7C456" w14:textId="77777777" w:rsidR="00FB3767" w:rsidRDefault="003B6B84" w:rsidP="00FC2A49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5C0AF13" wp14:editId="530D0302">
                  <wp:simplePos x="0" y="0"/>
                  <wp:positionH relativeFrom="column">
                    <wp:posOffset>3354803</wp:posOffset>
                  </wp:positionH>
                  <wp:positionV relativeFrom="paragraph">
                    <wp:posOffset>1723292</wp:posOffset>
                  </wp:positionV>
                  <wp:extent cx="6585438" cy="3855085"/>
                  <wp:effectExtent l="0" t="0" r="6350" b="0"/>
                  <wp:wrapNone/>
                  <wp:docPr id="17" name="Picture 17" descr="group of people, 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oup of people, tea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805" cy="385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hAnsi="Arial"/>
                <w:noProof/>
                <w:lang w:val="fr-FR"/>
              </w:rPr>
              <w:drawing>
                <wp:anchor distT="0" distB="0" distL="114300" distR="114300" simplePos="0" relativeHeight="251688960" behindDoc="1" locked="0" layoutInCell="1" allowOverlap="1" wp14:anchorId="696C6B36" wp14:editId="7F59F22C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511175</wp:posOffset>
                  </wp:positionV>
                  <wp:extent cx="2741930" cy="561340"/>
                  <wp:effectExtent l="0" t="0" r="1270" b="0"/>
                  <wp:wrapTight wrapText="bothSides">
                    <wp:wrapPolygon edited="0">
                      <wp:start x="300" y="0"/>
                      <wp:lineTo x="0" y="1466"/>
                      <wp:lineTo x="0" y="20525"/>
                      <wp:lineTo x="15457" y="20525"/>
                      <wp:lineTo x="21460" y="14661"/>
                      <wp:lineTo x="21460" y="0"/>
                      <wp:lineTo x="1351" y="0"/>
                      <wp:lineTo x="30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3" w:type="dxa"/>
            <w:gridSpan w:val="3"/>
          </w:tcPr>
          <w:p w14:paraId="0763F9ED" w14:textId="77777777" w:rsidR="00FB3767" w:rsidRDefault="00FB3767" w:rsidP="00FC2A49">
            <w:pPr>
              <w:pStyle w:val="Heading2"/>
            </w:pPr>
          </w:p>
        </w:tc>
        <w:tc>
          <w:tcPr>
            <w:tcW w:w="5547" w:type="dxa"/>
          </w:tcPr>
          <w:p w14:paraId="2177B50B" w14:textId="77777777" w:rsidR="00FB3767" w:rsidRDefault="00FB3767" w:rsidP="00FC2A49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AC6FFB" wp14:editId="4A50BC89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0</wp:posOffset>
                      </wp:positionV>
                      <wp:extent cx="2933700" cy="1152525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5928D" w14:textId="77777777" w:rsidR="00FB3767" w:rsidRPr="00C21906" w:rsidRDefault="00C21906" w:rsidP="00FC2A49">
                                  <w:pPr>
                                    <w:pStyle w:val="Title"/>
                                    <w:rPr>
                                      <w:color w:val="5F8192" w:themeColor="background2" w:themeShade="80"/>
                                    </w:rPr>
                                  </w:pPr>
                                  <w:bookmarkStart w:id="0" w:name="_Hlk34646014"/>
                                  <w:bookmarkEnd w:id="0"/>
                                  <w:r w:rsidRPr="00C21906">
                                    <w:rPr>
                                      <w:color w:val="5F8192" w:themeColor="background2" w:themeShade="80"/>
                                    </w:rPr>
                                    <w:t xml:space="preserve">Autism </w:t>
                                  </w:r>
                                  <w:r w:rsidR="00A002EB">
                                    <w:rPr>
                                      <w:color w:val="5F8192" w:themeColor="background2" w:themeShade="80"/>
                                    </w:rPr>
                                    <w:t xml:space="preserve">   </w:t>
                                  </w:r>
                                  <w:r w:rsidRPr="00C21906">
                                    <w:rPr>
                                      <w:color w:val="5F8192" w:themeColor="background2" w:themeShade="80"/>
                                    </w:rPr>
                                    <w:t>Awareness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AC6F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26.95pt;margin-top:0;width:231pt;height:9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" filled="f" stroked="f" strokeweight=".5pt">
                      <v:textbox>
                        <w:txbxContent>
                          <w:p w14:paraId="4BA5928D" w14:textId="77777777" w:rsidR="00FB3767" w:rsidRPr="00C21906" w:rsidRDefault="00C21906" w:rsidP="00FC2A49">
                            <w:pPr>
                              <w:pStyle w:val="Title"/>
                              <w:rPr>
                                <w:color w:val="5F8192" w:themeColor="background2" w:themeShade="80"/>
                              </w:rPr>
                            </w:pPr>
                            <w:bookmarkStart w:id="1" w:name="_Hlk34646014"/>
                            <w:bookmarkEnd w:id="1"/>
                            <w:r w:rsidRPr="00C21906">
                              <w:rPr>
                                <w:color w:val="5F8192" w:themeColor="background2" w:themeShade="80"/>
                              </w:rPr>
                              <w:t xml:space="preserve">Autism </w:t>
                            </w:r>
                            <w:r w:rsidR="00A002EB">
                              <w:rPr>
                                <w:color w:val="5F8192" w:themeColor="background2" w:themeShade="80"/>
                              </w:rPr>
                              <w:t xml:space="preserve">   </w:t>
                            </w:r>
                            <w:r w:rsidRPr="00C21906">
                              <w:rPr>
                                <w:color w:val="5F8192" w:themeColor="background2" w:themeShade="80"/>
                              </w:rPr>
                              <w:t>Awareness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5DB122" wp14:editId="23612544">
                      <wp:extent cx="2019300" cy="292100"/>
                      <wp:effectExtent l="0" t="0" r="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CBBD0" w14:textId="395A0909" w:rsidR="00C21906" w:rsidRPr="0097190C" w:rsidRDefault="00A002EB" w:rsidP="00A24040">
                                  <w:pPr>
                                    <w:pStyle w:val="Subtitle"/>
                                    <w:rPr>
                                      <w:b/>
                                      <w:bCs/>
                                      <w:color w:val="C09200" w:themeColor="accent6" w:themeShade="80"/>
                                    </w:rPr>
                                  </w:pPr>
                                  <w:r>
                                    <w:rPr>
                                      <w:color w:val="C09200" w:themeColor="accent6" w:themeShade="80"/>
                                    </w:rPr>
                                    <w:t xml:space="preserve">   </w:t>
                                  </w:r>
                                  <w:r w:rsidR="0044446D">
                                    <w:rPr>
                                      <w:color w:val="C09200" w:themeColor="accent6" w:themeShade="80"/>
                                    </w:rPr>
                                    <w:t xml:space="preserve">  </w:t>
                                  </w:r>
                                  <w:r w:rsidR="00E513A2">
                                    <w:rPr>
                                      <w:color w:val="C09200" w:themeColor="accent6" w:themeShade="80"/>
                                    </w:rPr>
                                    <w:t xml:space="preserve">  </w:t>
                                  </w:r>
                                  <w:r w:rsidR="0097190C">
                                    <w:rPr>
                                      <w:color w:val="C09200" w:themeColor="accent6" w:themeShade="80"/>
                                    </w:rPr>
                                    <w:t xml:space="preserve"> </w:t>
                                  </w:r>
                                  <w:r w:rsidR="00C21906" w:rsidRPr="0097190C">
                                    <w:rPr>
                                      <w:b/>
                                      <w:bCs/>
                                      <w:color w:val="C09200" w:themeColor="accent6" w:themeShade="80"/>
                                    </w:rPr>
                                    <w:t>April 2, 2020</w:t>
                                  </w:r>
                                  <w:r w:rsidR="00FB3767" w:rsidRPr="0097190C">
                                    <w:rPr>
                                      <w:b/>
                                      <w:bCs/>
                                      <w:color w:val="C09200" w:themeColor="accent6" w:themeShade="80"/>
                                    </w:rPr>
                                    <w:t xml:space="preserve"> </w:t>
                                  </w:r>
                                </w:p>
                                <w:p w14:paraId="3C0DDFB9" w14:textId="77777777" w:rsidR="00FB3767" w:rsidRDefault="00FB3767" w:rsidP="00A24040">
                                  <w:pPr>
                                    <w:pStyle w:val="Subtitle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5DB122" id="Text Box 23" o:spid="_x0000_s1027" type="#_x0000_t202" style="width:159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" fillcolor="white [3201]" stroked="f" strokeweight=".5pt">
                      <v:textbox>
                        <w:txbxContent>
                          <w:p w14:paraId="128CBBD0" w14:textId="395A0909" w:rsidR="00C21906" w:rsidRPr="0097190C" w:rsidRDefault="00A002EB" w:rsidP="00A24040">
                            <w:pPr>
                              <w:pStyle w:val="Subtitle"/>
                              <w:rPr>
                                <w:b/>
                                <w:bCs/>
                                <w:color w:val="C09200" w:themeColor="accent6" w:themeShade="80"/>
                              </w:rPr>
                            </w:pPr>
                            <w:r>
                              <w:rPr>
                                <w:color w:val="C09200" w:themeColor="accent6" w:themeShade="80"/>
                              </w:rPr>
                              <w:t xml:space="preserve">   </w:t>
                            </w:r>
                            <w:r w:rsidR="0044446D">
                              <w:rPr>
                                <w:color w:val="C09200" w:themeColor="accent6" w:themeShade="80"/>
                              </w:rPr>
                              <w:t xml:space="preserve">  </w:t>
                            </w:r>
                            <w:r w:rsidR="00E513A2">
                              <w:rPr>
                                <w:color w:val="C09200" w:themeColor="accent6" w:themeShade="80"/>
                              </w:rPr>
                              <w:t xml:space="preserve">  </w:t>
                            </w:r>
                            <w:r w:rsidR="0097190C">
                              <w:rPr>
                                <w:color w:val="C09200" w:themeColor="accent6" w:themeShade="80"/>
                              </w:rPr>
                              <w:t xml:space="preserve"> </w:t>
                            </w:r>
                            <w:r w:rsidR="00C21906" w:rsidRPr="0097190C">
                              <w:rPr>
                                <w:b/>
                                <w:bCs/>
                                <w:color w:val="C09200" w:themeColor="accent6" w:themeShade="80"/>
                              </w:rPr>
                              <w:t>April 2, 2020</w:t>
                            </w:r>
                            <w:r w:rsidR="00FB3767" w:rsidRPr="0097190C">
                              <w:rPr>
                                <w:b/>
                                <w:bCs/>
                                <w:color w:val="C09200" w:themeColor="accent6" w:themeShade="80"/>
                              </w:rPr>
                              <w:t xml:space="preserve"> </w:t>
                            </w:r>
                          </w:p>
                          <w:p w14:paraId="3C0DDFB9" w14:textId="77777777" w:rsidR="00FB3767" w:rsidRDefault="00FB3767" w:rsidP="00A24040">
                            <w:pPr>
                              <w:pStyle w:val="Subtitle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F7938" wp14:editId="783A392D">
                      <wp:simplePos x="0" y="0"/>
                      <wp:positionH relativeFrom="page">
                        <wp:posOffset>7193280</wp:posOffset>
                      </wp:positionH>
                      <wp:positionV relativeFrom="page">
                        <wp:posOffset>591820</wp:posOffset>
                      </wp:positionV>
                      <wp:extent cx="2625090" cy="622300"/>
                      <wp:effectExtent l="1905" t="1270" r="1905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2852EC" w14:textId="77777777" w:rsidR="00FB3767" w:rsidRPr="00A46381" w:rsidRDefault="00FB3767" w:rsidP="00FB3767">
                                  <w:pPr>
                                    <w:pStyle w:val="Heading1"/>
                                  </w:pPr>
                                  <w:smartTag w:uri="urn:schemas-microsoft-com:office:smarttags" w:element="City">
                                    <w:smartTag w:uri="urn:schemas-microsoft-com:office:smarttags" w:element="place">
                                      <w:r>
                                        <w:t>Lucerne</w:t>
                                      </w:r>
                                    </w:smartTag>
                                  </w:smartTag>
                                  <w:r>
                                    <w:t xml:space="preserve"> Publishing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7938" id="Text Box 22" o:spid="_x0000_s1028" type="#_x0000_t202" style="position:absolute;margin-left:566.4pt;margin-top:46.6pt;width:206.7pt;height:4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" filled="f" stroked="f">
                      <v:textbox style="mso-fit-shape-to-text:t">
                        <w:txbxContent>
                          <w:p w14:paraId="422852EC" w14:textId="77777777" w:rsidR="00FB3767" w:rsidRPr="00A46381" w:rsidRDefault="00FB3767" w:rsidP="00FB3767">
                            <w:pPr>
                              <w:pStyle w:val="Heading1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6654B8" w14:paraId="4FF03586" w14:textId="77777777" w:rsidTr="0044446D">
        <w:trPr>
          <w:trHeight w:val="6372"/>
        </w:trPr>
        <w:tc>
          <w:tcPr>
            <w:tcW w:w="5405" w:type="dxa"/>
            <w:gridSpan w:val="2"/>
          </w:tcPr>
          <w:p w14:paraId="44F550F0" w14:textId="433DD283" w:rsidR="00FB3767" w:rsidRDefault="00F3716D" w:rsidP="00FC2A49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CB05966" wp14:editId="552FC94E">
                  <wp:simplePos x="0" y="0"/>
                  <wp:positionH relativeFrom="column">
                    <wp:posOffset>488266</wp:posOffset>
                  </wp:positionH>
                  <wp:positionV relativeFrom="paragraph">
                    <wp:posOffset>2612488</wp:posOffset>
                  </wp:positionV>
                  <wp:extent cx="2129790" cy="1422400"/>
                  <wp:effectExtent l="0" t="0" r="3810" b="6350"/>
                  <wp:wrapTight wrapText="bothSides">
                    <wp:wrapPolygon edited="0">
                      <wp:start x="0" y="0"/>
                      <wp:lineTo x="0" y="21407"/>
                      <wp:lineTo x="21445" y="21407"/>
                      <wp:lineTo x="21445" y="0"/>
                      <wp:lineTo x="0" y="0"/>
                    </wp:wrapPolygon>
                  </wp:wrapTight>
                  <wp:docPr id="41" name="Picture 41" descr="Image result for college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llege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E8C38F" wp14:editId="35C1B5B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601736</wp:posOffset>
                      </wp:positionV>
                      <wp:extent cx="2710815" cy="18288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81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AEF29" w14:textId="77777777" w:rsidR="00997614" w:rsidRPr="008347A1" w:rsidRDefault="00D61C81" w:rsidP="00997614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</w:pP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 xml:space="preserve">Personal </w:t>
                                  </w:r>
                                  <w:r w:rsidR="0057517D"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dentity</w:t>
                                  </w:r>
                                </w:p>
                                <w:p w14:paraId="5275C7D8" w14:textId="77777777" w:rsidR="00E75096" w:rsidRPr="008347A1" w:rsidRDefault="00F350C4" w:rsidP="00997614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</w:pP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Li</w:t>
                                  </w:r>
                                  <w:r w:rsidR="00096325"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 xml:space="preserve">ving </w:t>
                                  </w:r>
                                  <w:r w:rsidR="0057517D"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096325"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ndependently</w:t>
                                  </w:r>
                                  <w:r w:rsidR="00364D43"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B807C0B" w14:textId="77777777" w:rsidR="00997614" w:rsidRPr="008347A1" w:rsidRDefault="00364D43" w:rsidP="00997614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</w:pP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Self sufficiency</w:t>
                                  </w:r>
                                </w:p>
                                <w:p w14:paraId="5B236BEA" w14:textId="77777777" w:rsidR="00997614" w:rsidRPr="008347A1" w:rsidRDefault="00D61C81" w:rsidP="00997614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</w:pP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University support</w:t>
                                  </w:r>
                                </w:p>
                                <w:p w14:paraId="78EFD981" w14:textId="77777777" w:rsidR="00997614" w:rsidRPr="008347A1" w:rsidRDefault="00D61C81" w:rsidP="00997614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</w:pPr>
                                  <w:r w:rsidRPr="008347A1">
                                    <w:rPr>
                                      <w:b/>
                                      <w:bCs/>
                                      <w:iCs/>
                                      <w:color w:val="3B505B"/>
                                      <w:sz w:val="28"/>
                                      <w:szCs w:val="28"/>
                                    </w:rPr>
                                    <w:t>Self-advocacy</w:t>
                                  </w:r>
                                </w:p>
                                <w:p w14:paraId="2478207A" w14:textId="77777777" w:rsidR="00230681" w:rsidRPr="00230681" w:rsidRDefault="00230681" w:rsidP="00230681"/>
                                <w:p w14:paraId="2F82B07A" w14:textId="77777777" w:rsidR="00997614" w:rsidRPr="00FC2A49" w:rsidRDefault="00997614" w:rsidP="00FC2A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C38F" id="Text Box 27" o:spid="_x0000_s1029" type="#_x0000_t202" style="position:absolute;margin-left:11.85pt;margin-top:47.4pt;width:213.4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" filled="f" stroked="f" strokeweight=".5pt">
                      <v:textbox>
                        <w:txbxContent>
                          <w:p w14:paraId="44BAEF29" w14:textId="77777777" w:rsidR="00997614" w:rsidRPr="008347A1" w:rsidRDefault="00D61C81" w:rsidP="0099761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</w:pP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r w:rsidR="0057517D"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i</w:t>
                            </w: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dentity</w:t>
                            </w:r>
                          </w:p>
                          <w:p w14:paraId="5275C7D8" w14:textId="77777777" w:rsidR="00E75096" w:rsidRPr="008347A1" w:rsidRDefault="00F350C4" w:rsidP="0099761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</w:pP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Li</w:t>
                            </w:r>
                            <w:r w:rsidR="00096325"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 xml:space="preserve">ving </w:t>
                            </w:r>
                            <w:r w:rsidR="0057517D"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i</w:t>
                            </w:r>
                            <w:r w:rsidR="00096325"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ndependently</w:t>
                            </w:r>
                            <w:r w:rsidR="00364D43"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807C0B" w14:textId="77777777" w:rsidR="00997614" w:rsidRPr="008347A1" w:rsidRDefault="00364D43" w:rsidP="0099761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</w:pP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Self sufficiency</w:t>
                            </w:r>
                          </w:p>
                          <w:p w14:paraId="5B236BEA" w14:textId="77777777" w:rsidR="00997614" w:rsidRPr="008347A1" w:rsidRDefault="00D61C81" w:rsidP="0099761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</w:pP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University support</w:t>
                            </w:r>
                          </w:p>
                          <w:p w14:paraId="78EFD981" w14:textId="77777777" w:rsidR="00997614" w:rsidRPr="008347A1" w:rsidRDefault="00D61C81" w:rsidP="00997614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</w:pPr>
                            <w:r w:rsidRPr="008347A1">
                              <w:rPr>
                                <w:b/>
                                <w:bCs/>
                                <w:iCs/>
                                <w:color w:val="3B505B"/>
                                <w:sz w:val="28"/>
                                <w:szCs w:val="28"/>
                              </w:rPr>
                              <w:t>Self-advocacy</w:t>
                            </w:r>
                          </w:p>
                          <w:p w14:paraId="2478207A" w14:textId="77777777" w:rsidR="00230681" w:rsidRPr="00230681" w:rsidRDefault="00230681" w:rsidP="00230681"/>
                          <w:p w14:paraId="2F82B07A" w14:textId="77777777" w:rsidR="00997614" w:rsidRPr="00FC2A49" w:rsidRDefault="00997614" w:rsidP="00FC2A49"/>
                        </w:txbxContent>
                      </v:textbox>
                    </v:shape>
                  </w:pict>
                </mc:Fallback>
              </mc:AlternateContent>
            </w:r>
            <w:r w:rsidR="003B6B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699CE54" wp14:editId="458D43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660015" cy="605155"/>
                      <wp:effectExtent l="0" t="0" r="0" b="4445"/>
                      <wp:wrapTight wrapText="bothSides">
                        <wp:wrapPolygon edited="0">
                          <wp:start x="1547" y="0"/>
                          <wp:lineTo x="1547" y="21079"/>
                          <wp:lineTo x="21038" y="21079"/>
                          <wp:lineTo x="21038" y="0"/>
                          <wp:lineTo x="1547" y="0"/>
                        </wp:wrapPolygon>
                      </wp:wrapTight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01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797557" w14:textId="77777777" w:rsidR="003B6B84" w:rsidRPr="00FC2A49" w:rsidRDefault="003B6B84" w:rsidP="003B6B84">
                                  <w:pPr>
                                    <w:pStyle w:val="Heading2"/>
                                  </w:pPr>
                                  <w:r w:rsidRPr="00233DE9">
                                    <w:rPr>
                                      <w:color w:val="6C0F15" w:themeColor="accent5" w:themeShade="80"/>
                                    </w:rPr>
                                    <w:t xml:space="preserve">College experiences for students on the spectrum </w:t>
                                  </w:r>
                                  <w:r w:rsidRPr="00FC2A49">
                                    <w:t>Lucerne Publishing a great place to work?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9CE54" id="Text Box 25" o:spid="_x0000_s1030" type="#_x0000_t202" style="position:absolute;margin-left:-.15pt;margin-top:.25pt;width:209.45pt;height:47.6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" filled="f" stroked="f" strokeweight=".5pt">
                      <v:textbox inset="18pt">
                        <w:txbxContent>
                          <w:p w14:paraId="4A797557" w14:textId="77777777" w:rsidR="003B6B84" w:rsidRPr="00FC2A49" w:rsidRDefault="003B6B84" w:rsidP="003B6B84">
                            <w:pPr>
                              <w:pStyle w:val="Heading2"/>
                            </w:pPr>
                            <w:r w:rsidRPr="00233DE9">
                              <w:rPr>
                                <w:color w:val="6C0F15" w:themeColor="accent5" w:themeShade="80"/>
                              </w:rPr>
                              <w:t xml:space="preserve">College experiences for students on the spectrum </w:t>
                            </w:r>
                            <w:r w:rsidRPr="00FC2A49">
                              <w:t>Lucerne Publishing a great place to work?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893" w:type="dxa"/>
            <w:gridSpan w:val="3"/>
          </w:tcPr>
          <w:p w14:paraId="122ED963" w14:textId="77777777" w:rsidR="00FB3767" w:rsidRDefault="00FB3767" w:rsidP="00FC2A49"/>
        </w:tc>
        <w:tc>
          <w:tcPr>
            <w:tcW w:w="5547" w:type="dxa"/>
          </w:tcPr>
          <w:p w14:paraId="2A566868" w14:textId="77777777" w:rsidR="00FB3767" w:rsidRDefault="00FB3767" w:rsidP="00997614">
            <w:pPr>
              <w:pStyle w:val="Heading1"/>
              <w:ind w:left="144" w:right="144"/>
              <w:jc w:val="left"/>
              <w:rPr>
                <w:noProof/>
              </w:rPr>
            </w:pPr>
          </w:p>
        </w:tc>
      </w:tr>
      <w:tr w:rsidR="00E3583D" w14:paraId="097AE5D4" w14:textId="77777777" w:rsidTr="0044446D">
        <w:trPr>
          <w:trHeight w:val="360"/>
        </w:trPr>
        <w:tc>
          <w:tcPr>
            <w:tcW w:w="5405" w:type="dxa"/>
            <w:gridSpan w:val="2"/>
            <w:vMerge w:val="restart"/>
          </w:tcPr>
          <w:p w14:paraId="4D42240E" w14:textId="17D2DA47" w:rsidR="00FC2A49" w:rsidRPr="00A24040" w:rsidRDefault="004D23D9" w:rsidP="00A24040">
            <w:pPr>
              <w:ind w:left="288"/>
              <w:rPr>
                <w:rStyle w:val="IntenseEmphasi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F0C8D05" wp14:editId="3766D53C">
                  <wp:simplePos x="0" y="0"/>
                  <wp:positionH relativeFrom="column">
                    <wp:posOffset>777973</wp:posOffset>
                  </wp:positionH>
                  <wp:positionV relativeFrom="paragraph">
                    <wp:posOffset>184849</wp:posOffset>
                  </wp:positionV>
                  <wp:extent cx="1441938" cy="920313"/>
                  <wp:effectExtent l="0" t="0" r="6350" b="0"/>
                  <wp:wrapSquare wrapText="bothSides"/>
                  <wp:docPr id="4" name="Picture 4" descr="Image result for uc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uc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938" cy="92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2" w:type="dxa"/>
          </w:tcPr>
          <w:p w14:paraId="7D6E06C6" w14:textId="77777777" w:rsidR="001368FB" w:rsidRPr="0097190C" w:rsidRDefault="00C21906" w:rsidP="0097190C">
            <w:pPr>
              <w:pStyle w:val="Subtitle"/>
              <w:rPr>
                <w:rFonts w:cstheme="minorHAnsi"/>
                <w:color w:val="2F4049" w:themeColor="background2" w:themeShade="40"/>
              </w:rPr>
            </w:pPr>
            <w:r w:rsidRPr="0097190C">
              <w:rPr>
                <w:rFonts w:cstheme="minorHAnsi"/>
                <w:color w:val="2F4049" w:themeColor="background2" w:themeShade="40"/>
              </w:rPr>
              <w:t>UCF Counseling            and Psychological Services</w:t>
            </w:r>
          </w:p>
        </w:tc>
        <w:tc>
          <w:tcPr>
            <w:tcW w:w="2581" w:type="dxa"/>
            <w:gridSpan w:val="2"/>
          </w:tcPr>
          <w:p w14:paraId="0106C408" w14:textId="011C64F7" w:rsidR="001368FB" w:rsidRPr="0097190C" w:rsidRDefault="00D65236" w:rsidP="0097190C">
            <w:pPr>
              <w:pStyle w:val="Address2"/>
              <w:jc w:val="left"/>
              <w:rPr>
                <w:rFonts w:asciiTheme="minorHAnsi" w:hAnsiTheme="minorHAnsi" w:cstheme="minorHAnsi"/>
                <w:color w:val="3B505B"/>
              </w:rPr>
            </w:pPr>
            <w:hyperlink r:id="rId16" w:history="1">
              <w:r w:rsidR="0097190C" w:rsidRPr="00570794">
                <w:rPr>
                  <w:rStyle w:val="Hyperlink"/>
                  <w:rFonts w:cstheme="minorHAnsi"/>
                  <w:sz w:val="22"/>
                  <w:szCs w:val="22"/>
                  <w14:textFill>
                    <w14:solidFill>
                      <w14:srgbClr w14:val="0000FF">
                        <w14:lumMod w14:val="25000"/>
                      </w14:srgbClr>
                    </w14:solidFill>
                  </w14:textFill>
                </w:rPr>
                <w:t>https://caps.sdes.ucf.edu/</w:t>
              </w:r>
            </w:hyperlink>
          </w:p>
        </w:tc>
        <w:tc>
          <w:tcPr>
            <w:tcW w:w="5547" w:type="dxa"/>
            <w:vMerge w:val="restart"/>
            <w:vAlign w:val="bottom"/>
          </w:tcPr>
          <w:p w14:paraId="7B9B222C" w14:textId="77777777" w:rsidR="001368FB" w:rsidRDefault="00E3583D" w:rsidP="00FC2A49">
            <w:pPr>
              <w:pStyle w:val="Heading1"/>
              <w:ind w:left="144" w:right="144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4163AA9" wp14:editId="23D52F33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-615315</wp:posOffset>
                  </wp:positionV>
                  <wp:extent cx="3110865" cy="7874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428" y="20903"/>
                      <wp:lineTo x="21428" y="0"/>
                      <wp:lineTo x="0" y="0"/>
                    </wp:wrapPolygon>
                  </wp:wrapTight>
                  <wp:docPr id="5" name="Picture 5" descr="Image result for ucf counseling and psychological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cf counseling and psychological ser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54B8" w14:paraId="163A888B" w14:textId="77777777" w:rsidTr="0044446D">
        <w:trPr>
          <w:trHeight w:val="270"/>
        </w:trPr>
        <w:tc>
          <w:tcPr>
            <w:tcW w:w="5405" w:type="dxa"/>
            <w:gridSpan w:val="2"/>
            <w:vMerge/>
          </w:tcPr>
          <w:p w14:paraId="4ACFADFD" w14:textId="77777777" w:rsidR="001368FB" w:rsidRDefault="001368FB" w:rsidP="00997614">
            <w:pPr>
              <w:pStyle w:val="BodyText4"/>
              <w:ind w:left="144" w:right="144"/>
              <w:jc w:val="left"/>
            </w:pPr>
          </w:p>
        </w:tc>
        <w:tc>
          <w:tcPr>
            <w:tcW w:w="2312" w:type="dxa"/>
          </w:tcPr>
          <w:p w14:paraId="1C5290B0" w14:textId="77777777" w:rsidR="001368FB" w:rsidRPr="0097190C" w:rsidRDefault="00C21906" w:rsidP="0097190C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97190C">
              <w:rPr>
                <w:rFonts w:asciiTheme="minorHAnsi" w:hAnsiTheme="minorHAnsi" w:cstheme="minorHAnsi"/>
              </w:rPr>
              <w:t>4090 Libra Drive</w:t>
            </w:r>
          </w:p>
          <w:p w14:paraId="2685783F" w14:textId="6A857FDD" w:rsidR="00C21906" w:rsidRPr="0097190C" w:rsidRDefault="00C21906" w:rsidP="0097190C">
            <w:pPr>
              <w:pStyle w:val="NoSpacing"/>
              <w:jc w:val="left"/>
              <w:rPr>
                <w:rFonts w:asciiTheme="minorHAnsi" w:eastAsiaTheme="minorEastAsia" w:hAnsiTheme="minorHAnsi" w:cstheme="minorHAnsi"/>
                <w:noProof/>
                <w:spacing w:val="0"/>
                <w:sz w:val="18"/>
                <w:szCs w:val="18"/>
              </w:rPr>
            </w:pPr>
            <w:r w:rsidRPr="0097190C">
              <w:rPr>
                <w:rFonts w:asciiTheme="minorHAnsi" w:hAnsiTheme="minorHAnsi" w:cstheme="minorHAnsi"/>
              </w:rPr>
              <w:t>Orlando,</w:t>
            </w:r>
            <w:r w:rsidR="0097190C" w:rsidRPr="0097190C">
              <w:rPr>
                <w:rFonts w:asciiTheme="minorHAnsi" w:hAnsiTheme="minorHAnsi" w:cstheme="minorHAnsi"/>
              </w:rPr>
              <w:t xml:space="preserve"> </w:t>
            </w:r>
            <w:r w:rsidRPr="0097190C">
              <w:rPr>
                <w:rFonts w:asciiTheme="minorHAnsi" w:hAnsiTheme="minorHAnsi" w:cstheme="minorHAnsi"/>
              </w:rPr>
              <w:t xml:space="preserve">Florida 32816-3170  </w:t>
            </w:r>
          </w:p>
          <w:p w14:paraId="6962C73A" w14:textId="77777777" w:rsidR="001368FB" w:rsidRPr="0097190C" w:rsidRDefault="001368FB" w:rsidP="0097190C">
            <w:pPr>
              <w:pStyle w:val="NoSpacing"/>
              <w:jc w:val="left"/>
              <w:rPr>
                <w:rFonts w:asciiTheme="minorHAnsi" w:hAnsiTheme="minorHAnsi" w:cstheme="minorHAnsi"/>
                <w:color w:val="2F4049" w:themeColor="background2" w:themeShade="40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14:paraId="0D81DAB5" w14:textId="77777777" w:rsidR="001368FB" w:rsidRPr="0097190C" w:rsidRDefault="001368FB" w:rsidP="0097190C">
            <w:pPr>
              <w:pStyle w:val="NoSpacing"/>
              <w:jc w:val="left"/>
              <w:rPr>
                <w:rFonts w:asciiTheme="minorHAnsi" w:hAnsiTheme="minorHAnsi" w:cstheme="minorHAnsi"/>
                <w:color w:val="2F4049" w:themeColor="background2" w:themeShade="40"/>
              </w:rPr>
            </w:pPr>
            <w:r w:rsidRPr="0097190C">
              <w:rPr>
                <w:rFonts w:asciiTheme="minorHAnsi" w:hAnsiTheme="minorHAnsi" w:cstheme="minorHAnsi"/>
                <w:color w:val="2F4049" w:themeColor="background2" w:themeShade="40"/>
              </w:rPr>
              <w:t>Phone: (</w:t>
            </w:r>
            <w:r w:rsidR="00C21906" w:rsidRPr="0097190C">
              <w:rPr>
                <w:rFonts w:asciiTheme="minorHAnsi" w:hAnsiTheme="minorHAnsi" w:cstheme="minorHAnsi"/>
                <w:color w:val="2F4049" w:themeColor="background2" w:themeShade="40"/>
              </w:rPr>
              <w:t>407</w:t>
            </w:r>
            <w:r w:rsidRPr="0097190C">
              <w:rPr>
                <w:rFonts w:asciiTheme="minorHAnsi" w:hAnsiTheme="minorHAnsi" w:cstheme="minorHAnsi"/>
                <w:color w:val="2F4049" w:themeColor="background2" w:themeShade="40"/>
              </w:rPr>
              <w:t xml:space="preserve">) </w:t>
            </w:r>
            <w:r w:rsidR="00C21906" w:rsidRPr="0097190C">
              <w:rPr>
                <w:rFonts w:asciiTheme="minorHAnsi" w:hAnsiTheme="minorHAnsi" w:cstheme="minorHAnsi"/>
                <w:color w:val="2F4049" w:themeColor="background2" w:themeShade="40"/>
              </w:rPr>
              <w:t>823-2811</w:t>
            </w:r>
          </w:p>
          <w:p w14:paraId="49B0150A" w14:textId="77777777" w:rsidR="00FC2A49" w:rsidRPr="0097190C" w:rsidRDefault="001368FB" w:rsidP="0097190C">
            <w:pPr>
              <w:pStyle w:val="NoSpacing"/>
              <w:jc w:val="left"/>
              <w:rPr>
                <w:rFonts w:asciiTheme="minorHAnsi" w:hAnsiTheme="minorHAnsi" w:cstheme="minorHAnsi"/>
                <w:color w:val="2F4049" w:themeColor="background2" w:themeShade="40"/>
              </w:rPr>
            </w:pPr>
            <w:r w:rsidRPr="0097190C">
              <w:rPr>
                <w:rFonts w:asciiTheme="minorHAnsi" w:hAnsiTheme="minorHAnsi" w:cstheme="minorHAnsi"/>
                <w:color w:val="2F4049" w:themeColor="background2" w:themeShade="40"/>
              </w:rPr>
              <w:t>Fax: (123) 555-0145</w:t>
            </w:r>
          </w:p>
          <w:p w14:paraId="0323FED2" w14:textId="77777777" w:rsidR="001368FB" w:rsidRPr="0097190C" w:rsidRDefault="001368FB" w:rsidP="0097190C">
            <w:pPr>
              <w:pStyle w:val="NoSpacing"/>
              <w:jc w:val="left"/>
              <w:rPr>
                <w:rFonts w:asciiTheme="minorHAnsi" w:hAnsiTheme="minorHAnsi" w:cstheme="minorHAnsi"/>
                <w:color w:val="2F4049" w:themeColor="background2" w:themeShade="40"/>
              </w:rPr>
            </w:pPr>
            <w:r w:rsidRPr="0097190C">
              <w:rPr>
                <w:rFonts w:asciiTheme="minorHAnsi" w:hAnsiTheme="minorHAnsi" w:cstheme="minorHAnsi"/>
                <w:color w:val="2F4049" w:themeColor="background2" w:themeShade="40"/>
              </w:rPr>
              <w:t>www.</w:t>
            </w:r>
            <w:r w:rsidR="00C21906" w:rsidRPr="0097190C">
              <w:rPr>
                <w:rFonts w:asciiTheme="minorHAnsi" w:hAnsiTheme="minorHAnsi" w:cstheme="minorHAnsi"/>
                <w:color w:val="2F4049" w:themeColor="background2" w:themeShade="40"/>
              </w:rPr>
              <w:t>ucf.edu</w:t>
            </w:r>
          </w:p>
        </w:tc>
        <w:tc>
          <w:tcPr>
            <w:tcW w:w="5547" w:type="dxa"/>
            <w:vMerge/>
          </w:tcPr>
          <w:p w14:paraId="16F37E21" w14:textId="77777777" w:rsidR="001368FB" w:rsidRDefault="001368FB" w:rsidP="00997614">
            <w:pPr>
              <w:pStyle w:val="Heading1"/>
              <w:ind w:left="144" w:right="144"/>
              <w:jc w:val="left"/>
              <w:rPr>
                <w:noProof/>
              </w:rPr>
            </w:pPr>
          </w:p>
        </w:tc>
      </w:tr>
      <w:tr w:rsidR="00E3583D" w14:paraId="19ED8546" w14:textId="77777777" w:rsidTr="00484DD1">
        <w:trPr>
          <w:trHeight w:val="11159"/>
        </w:trPr>
        <w:tc>
          <w:tcPr>
            <w:tcW w:w="5240" w:type="dxa"/>
          </w:tcPr>
          <w:p w14:paraId="5E94EABA" w14:textId="6E4489B0" w:rsidR="00997614" w:rsidRDefault="008347A1" w:rsidP="002E2DA2">
            <w:pPr>
              <w:ind w:lef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808E25" wp14:editId="1961E4F7">
                      <wp:simplePos x="0" y="0"/>
                      <wp:positionH relativeFrom="column">
                        <wp:posOffset>217268</wp:posOffset>
                      </wp:positionH>
                      <wp:positionV relativeFrom="paragraph">
                        <wp:posOffset>363855</wp:posOffset>
                      </wp:positionV>
                      <wp:extent cx="2893060" cy="581660"/>
                      <wp:effectExtent l="0" t="0" r="0" b="0"/>
                      <wp:wrapSquare wrapText="bothSides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06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F9259" w14:textId="51AD6CF4" w:rsidR="001368FB" w:rsidRPr="008347A1" w:rsidRDefault="00BF2BF6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</w:pPr>
                                  <w:r w:rsidRPr="008347A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  <w:t xml:space="preserve">Campus </w:t>
                                  </w:r>
                                  <w:r w:rsidR="00E513A2" w:rsidRPr="008347A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  <w:t>Resources</w:t>
                                  </w:r>
                                </w:p>
                                <w:p w14:paraId="0539AFC6" w14:textId="3DCA0CE5" w:rsidR="00BF2BF6" w:rsidRPr="008347A1" w:rsidRDefault="00BF2BF6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8347A1"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  <w:t>See CAPS website for links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08E25" id="Text Box 28" o:spid="_x0000_s1031" type="#_x0000_t202" style="position:absolute;left:0;text-align:left;margin-left:17.1pt;margin-top:28.65pt;width:227.8pt;height:45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" filled="f" stroked="f" strokeweight=".5pt">
                      <v:textbox>
                        <w:txbxContent>
                          <w:p w14:paraId="3AEF9259" w14:textId="51AD6CF4" w:rsidR="001368FB" w:rsidRPr="008347A1" w:rsidRDefault="00BF2BF6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</w:pPr>
                            <w:r w:rsidRPr="008347A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  <w:t xml:space="preserve">Campus </w:t>
                            </w:r>
                            <w:r w:rsidR="00E513A2" w:rsidRPr="008347A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  <w:t>Resources</w:t>
                            </w:r>
                          </w:p>
                          <w:p w14:paraId="0539AFC6" w14:textId="3DCA0CE5" w:rsidR="00BF2BF6" w:rsidRPr="008347A1" w:rsidRDefault="00BF2BF6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</w:pPr>
                            <w:r w:rsidRPr="008347A1"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  <w:t>See CAPS website for links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C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F674C61" wp14:editId="1B039FB3">
                      <wp:simplePos x="0" y="0"/>
                      <wp:positionH relativeFrom="column">
                        <wp:posOffset>197387</wp:posOffset>
                      </wp:positionH>
                      <wp:positionV relativeFrom="paragraph">
                        <wp:posOffset>695960</wp:posOffset>
                      </wp:positionV>
                      <wp:extent cx="2870200" cy="6311900"/>
                      <wp:effectExtent l="0" t="0" r="0" b="0"/>
                      <wp:wrapTight wrapText="bothSides">
                        <wp:wrapPolygon edited="0">
                          <wp:start x="430" y="0"/>
                          <wp:lineTo x="430" y="21513"/>
                          <wp:lineTo x="21074" y="21513"/>
                          <wp:lineTo x="21074" y="0"/>
                          <wp:lineTo x="430" y="0"/>
                        </wp:wrapPolygon>
                      </wp:wrapTight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0" cy="631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99DDA" w14:textId="3BD49509" w:rsidR="00484DD1" w:rsidRPr="008D5BC6" w:rsidRDefault="002628B6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UCF Counseling and Psychological Services</w:t>
                                  </w:r>
                                </w:p>
                                <w:p w14:paraId="13D9AD48" w14:textId="419204BE" w:rsidR="00484DD1" w:rsidRPr="008D5BC6" w:rsidRDefault="00481196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UCF </w:t>
                                  </w:r>
                                  <w:r w:rsidR="001A43E7"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Center for Autism </w:t>
                                  </w:r>
                                  <w:r w:rsidR="000A65BB"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and Related Disorders </w:t>
                                  </w:r>
                                </w:p>
                                <w:p w14:paraId="20D96B04" w14:textId="78304C0B" w:rsidR="00484DD1" w:rsidRPr="008D5BC6" w:rsidRDefault="001A43E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UCF Student Accessibility Services </w:t>
                                  </w:r>
                                </w:p>
                                <w:p w14:paraId="6FE245B8" w14:textId="38D55D81" w:rsidR="001A43E7" w:rsidRPr="008D5BC6" w:rsidRDefault="001A43E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UCF </w:t>
                                  </w:r>
                                  <w:r w:rsidR="00C67B7D" w:rsidRPr="008D5BC6">
                                    <w:rPr>
                                      <w:rFonts w:asciiTheme="majorHAnsi" w:hAnsiTheme="majorHAnsi" w:cstheme="majorHAnsi"/>
                                    </w:rPr>
                                    <w:t>Office of Diversity and Inclusion</w:t>
                                  </w:r>
                                </w:p>
                                <w:p w14:paraId="52F33788" w14:textId="7FE4F620" w:rsidR="00484DD1" w:rsidRPr="008D5BC6" w:rsidRDefault="00C67B7D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UCF Academic Coaching and Engagement</w:t>
                                  </w:r>
                                </w:p>
                                <w:p w14:paraId="52970BF4" w14:textId="0739AB4F" w:rsidR="00CA4D70" w:rsidRPr="008D5BC6" w:rsidRDefault="00CA4D70" w:rsidP="00CA4D70">
                                  <w:pPr>
                                    <w:pStyle w:val="Heading2"/>
                                    <w:rPr>
                                      <w:rFonts w:cstheme="majorHAnsi"/>
                                      <w:color w:val="6C0F15" w:themeColor="accent5" w:themeShade="80"/>
                                    </w:rPr>
                                  </w:pPr>
                                  <w:r w:rsidRPr="008D5BC6">
                                    <w:rPr>
                                      <w:rFonts w:cstheme="majorHAnsi"/>
                                      <w:color w:val="6C0F15" w:themeColor="accent5" w:themeShade="80"/>
                                    </w:rPr>
                                    <w:t>C</w:t>
                                  </w:r>
                                  <w:r w:rsidR="0076335B" w:rsidRPr="008D5BC6">
                                    <w:rPr>
                                      <w:rFonts w:cstheme="majorHAnsi"/>
                                      <w:color w:val="6C0F15" w:themeColor="accent5" w:themeShade="80"/>
                                    </w:rPr>
                                    <w:t>ommunity</w:t>
                                  </w:r>
                                  <w:r w:rsidRPr="008D5BC6">
                                    <w:rPr>
                                      <w:rFonts w:cstheme="majorHAnsi"/>
                                      <w:color w:val="6C0F15" w:themeColor="accent5" w:themeShade="80"/>
                                    </w:rPr>
                                    <w:t xml:space="preserve"> Resources</w:t>
                                  </w:r>
                                </w:p>
                                <w:p w14:paraId="1BE258D3" w14:textId="77777777" w:rsidR="00536AD4" w:rsidRPr="008D5BC6" w:rsidRDefault="0078136A" w:rsidP="00536AD4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  <w:t>See Internet Search</w:t>
                                  </w:r>
                                </w:p>
                                <w:p w14:paraId="55E09726" w14:textId="77777777" w:rsidR="00536AD4" w:rsidRPr="008D5BC6" w:rsidRDefault="007D459A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College </w:t>
                                  </w:r>
                                  <w:r w:rsidR="00FB6482" w:rsidRPr="008D5BC6">
                                    <w:rPr>
                                      <w:rFonts w:asciiTheme="majorHAnsi" w:hAnsiTheme="majorHAnsi" w:cstheme="majorHAnsi"/>
                                    </w:rPr>
                                    <w:t xml:space="preserve">Autism </w:t>
                                  </w: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Network</w:t>
                                  </w:r>
                                </w:p>
                                <w:p w14:paraId="10EC2B33" w14:textId="463AB939" w:rsidR="00390BA7" w:rsidRPr="008D5BC6" w:rsidRDefault="00390BA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Autism Society of Greater Orlando</w:t>
                                  </w:r>
                                </w:p>
                                <w:p w14:paraId="21AD1317" w14:textId="31EF246F" w:rsidR="00484DD1" w:rsidRPr="008D5BC6" w:rsidRDefault="00624CC9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Autism Society of Florida</w:t>
                                  </w:r>
                                </w:p>
                                <w:p w14:paraId="07C22AF5" w14:textId="164AE3AA" w:rsidR="00484DD1" w:rsidRPr="008D5BC6" w:rsidRDefault="00624CC9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Autism Speaks</w:t>
                                  </w:r>
                                </w:p>
                                <w:p w14:paraId="3EF6A510" w14:textId="04C95C5B" w:rsidR="00484DD1" w:rsidRPr="008D5BC6" w:rsidRDefault="00484DD1" w:rsidP="00484DD1">
                                  <w:pPr>
                                    <w:rPr>
                                      <w:rFonts w:asciiTheme="majorHAnsi" w:hAnsiTheme="majorHAnsi" w:cstheme="majorHAnsi"/>
                                      <w:color w:val="2F4049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E8BBF1" w14:textId="76C48456" w:rsidR="00536AD4" w:rsidRPr="008D5BC6" w:rsidRDefault="00536AD4" w:rsidP="005C4687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  <w:t xml:space="preserve">Online </w:t>
                                  </w:r>
                                  <w:r w:rsidR="005C4687" w:rsidRPr="008D5BC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6C0F15" w:themeColor="accent5" w:themeShade="80"/>
                                    </w:rPr>
                                    <w:t>forums</w:t>
                                  </w:r>
                                </w:p>
                                <w:p w14:paraId="68A198AA" w14:textId="77777777" w:rsidR="005C4687" w:rsidRPr="008D5BC6" w:rsidRDefault="005C4687" w:rsidP="005C4687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  <w:color w:val="6C0F15" w:themeColor="accent5" w:themeShade="80"/>
                                      <w:sz w:val="16"/>
                                      <w:szCs w:val="16"/>
                                    </w:rPr>
                                    <w:t>See Internet Search</w:t>
                                  </w:r>
                                </w:p>
                                <w:p w14:paraId="17272929" w14:textId="3F136D58" w:rsidR="00484DD1" w:rsidRPr="008D5BC6" w:rsidRDefault="005C468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Musings of an Aspie</w:t>
                                  </w:r>
                                </w:p>
                                <w:p w14:paraId="5462D545" w14:textId="5242A0FA" w:rsidR="00484DD1" w:rsidRPr="008D5BC6" w:rsidRDefault="005C468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Wrong Planet</w:t>
                                  </w:r>
                                </w:p>
                                <w:p w14:paraId="6E9CADED" w14:textId="40D532F8" w:rsidR="00484DD1" w:rsidRPr="008D5BC6" w:rsidRDefault="005C4687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Different Together</w:t>
                                  </w:r>
                                </w:p>
                                <w:p w14:paraId="0BC95297" w14:textId="4A1024E6" w:rsidR="00484DD1" w:rsidRPr="008D5BC6" w:rsidRDefault="0049431D" w:rsidP="008D5BC6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D5BC6">
                                    <w:rPr>
                                      <w:rFonts w:asciiTheme="majorHAnsi" w:hAnsiTheme="majorHAnsi" w:cstheme="majorHAnsi"/>
                                    </w:rPr>
                                    <w:t>Autism Forums</w:t>
                                  </w:r>
                                </w:p>
                                <w:p w14:paraId="68646072" w14:textId="77777777" w:rsidR="00F3706A" w:rsidRPr="00233DE9" w:rsidRDefault="00F3706A" w:rsidP="005C4687">
                                  <w:pPr>
                                    <w:pStyle w:val="NoSpacing"/>
                                  </w:pPr>
                                </w:p>
                                <w:p w14:paraId="45721723" w14:textId="5269FFF5" w:rsidR="00386880" w:rsidRDefault="00F3706A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8D31D2" wp14:editId="4A29BBC1">
                                        <wp:extent cx="2415540" cy="1211580"/>
                                        <wp:effectExtent l="0" t="0" r="3810" b="7620"/>
                                        <wp:docPr id="43" name="Picture 43" descr="Image result for college student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Image result for college students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6982" cy="12173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2" w:name="_GoBack"/>
                                  <w:bookmarkEnd w:id="2"/>
                                </w:p>
                                <w:p w14:paraId="44EE80F7" w14:textId="77777777" w:rsidR="00C626C2" w:rsidRDefault="00C626C2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D6691D" w14:textId="4ABBF8B0" w:rsidR="003B6B84" w:rsidRDefault="00F3706A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04797" wp14:editId="4507228E">
                                        <wp:extent cx="2451100" cy="501650"/>
                                        <wp:effectExtent l="0" t="0" r="6350" b="0"/>
                                        <wp:docPr id="44" name="Picture 4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12" r:link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0" cy="501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8B27CC" w14:textId="6EA2E94C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8281AC" w14:textId="28EFC53A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B55EAF" w14:textId="77777777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FDFFB9" w14:textId="77777777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480CC3" w14:textId="77777777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1E7A4A" w14:textId="77777777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4638D4" w14:textId="77777777" w:rsidR="00A002EB" w:rsidRDefault="00A002EB" w:rsidP="00484DD1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FF15F2" w14:textId="77777777" w:rsidR="00386880" w:rsidRPr="00484DD1" w:rsidRDefault="00386880" w:rsidP="00386880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74C61" id="Text Box 31" o:spid="_x0000_s1032" type="#_x0000_t202" style="position:absolute;left:0;text-align:left;margin-left:15.55pt;margin-top:54.8pt;width:226pt;height:497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" filled="f" stroked="f" strokeweight=".5pt">
                      <v:textbox>
                        <w:txbxContent>
                          <w:p w14:paraId="69699DDA" w14:textId="3BD49509" w:rsidR="00484DD1" w:rsidRPr="008D5BC6" w:rsidRDefault="002628B6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UCF Counseling and Psychological Services</w:t>
                            </w:r>
                          </w:p>
                          <w:p w14:paraId="13D9AD48" w14:textId="419204BE" w:rsidR="00484DD1" w:rsidRPr="008D5BC6" w:rsidRDefault="00481196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 xml:space="preserve">UCF </w:t>
                            </w:r>
                            <w:r w:rsidR="001A43E7" w:rsidRPr="008D5BC6">
                              <w:rPr>
                                <w:rFonts w:asciiTheme="majorHAnsi" w:hAnsiTheme="majorHAnsi" w:cstheme="majorHAnsi"/>
                              </w:rPr>
                              <w:t xml:space="preserve">Center for Autism </w:t>
                            </w:r>
                            <w:r w:rsidR="000A65BB" w:rsidRPr="008D5BC6">
                              <w:rPr>
                                <w:rFonts w:asciiTheme="majorHAnsi" w:hAnsiTheme="majorHAnsi" w:cstheme="majorHAnsi"/>
                              </w:rPr>
                              <w:t xml:space="preserve">and Related Disorders </w:t>
                            </w:r>
                          </w:p>
                          <w:p w14:paraId="20D96B04" w14:textId="78304C0B" w:rsidR="00484DD1" w:rsidRPr="008D5BC6" w:rsidRDefault="001A43E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 xml:space="preserve">UCF Student Accessibility Services </w:t>
                            </w:r>
                          </w:p>
                          <w:p w14:paraId="6FE245B8" w14:textId="38D55D81" w:rsidR="001A43E7" w:rsidRPr="008D5BC6" w:rsidRDefault="001A43E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 xml:space="preserve">UCF </w:t>
                            </w:r>
                            <w:r w:rsidR="00C67B7D" w:rsidRPr="008D5BC6">
                              <w:rPr>
                                <w:rFonts w:asciiTheme="majorHAnsi" w:hAnsiTheme="majorHAnsi" w:cstheme="majorHAnsi"/>
                              </w:rPr>
                              <w:t>Office of Diversity and Inclusion</w:t>
                            </w:r>
                          </w:p>
                          <w:p w14:paraId="52F33788" w14:textId="7FE4F620" w:rsidR="00484DD1" w:rsidRPr="008D5BC6" w:rsidRDefault="00C67B7D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UCF Academic Coaching and Engagement</w:t>
                            </w:r>
                          </w:p>
                          <w:p w14:paraId="52970BF4" w14:textId="0739AB4F" w:rsidR="00CA4D70" w:rsidRPr="008D5BC6" w:rsidRDefault="00CA4D70" w:rsidP="00CA4D70">
                            <w:pPr>
                              <w:pStyle w:val="Heading2"/>
                              <w:rPr>
                                <w:rFonts w:cstheme="majorHAnsi"/>
                                <w:color w:val="6C0F15" w:themeColor="accent5" w:themeShade="80"/>
                              </w:rPr>
                            </w:pPr>
                            <w:r w:rsidRPr="008D5BC6">
                              <w:rPr>
                                <w:rFonts w:cstheme="majorHAnsi"/>
                                <w:color w:val="6C0F15" w:themeColor="accent5" w:themeShade="80"/>
                              </w:rPr>
                              <w:t>C</w:t>
                            </w:r>
                            <w:r w:rsidR="0076335B" w:rsidRPr="008D5BC6">
                              <w:rPr>
                                <w:rFonts w:cstheme="majorHAnsi"/>
                                <w:color w:val="6C0F15" w:themeColor="accent5" w:themeShade="80"/>
                              </w:rPr>
                              <w:t>ommunity</w:t>
                            </w:r>
                            <w:r w:rsidRPr="008D5BC6">
                              <w:rPr>
                                <w:rFonts w:cstheme="majorHAnsi"/>
                                <w:color w:val="6C0F15" w:themeColor="accent5" w:themeShade="80"/>
                              </w:rPr>
                              <w:t xml:space="preserve"> Resources</w:t>
                            </w:r>
                          </w:p>
                          <w:p w14:paraId="1BE258D3" w14:textId="77777777" w:rsidR="00536AD4" w:rsidRPr="008D5BC6" w:rsidRDefault="0078136A" w:rsidP="00536AD4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  <w:t>See Internet Search</w:t>
                            </w:r>
                          </w:p>
                          <w:p w14:paraId="55E09726" w14:textId="77777777" w:rsidR="00536AD4" w:rsidRPr="008D5BC6" w:rsidRDefault="007D459A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 xml:space="preserve">College </w:t>
                            </w:r>
                            <w:r w:rsidR="00FB6482" w:rsidRPr="008D5BC6">
                              <w:rPr>
                                <w:rFonts w:asciiTheme="majorHAnsi" w:hAnsiTheme="majorHAnsi" w:cstheme="majorHAnsi"/>
                              </w:rPr>
                              <w:t xml:space="preserve">Autism </w:t>
                            </w: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Network</w:t>
                            </w:r>
                          </w:p>
                          <w:p w14:paraId="10EC2B33" w14:textId="463AB939" w:rsidR="00390BA7" w:rsidRPr="008D5BC6" w:rsidRDefault="00390BA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Autism Society of Greater Orlando</w:t>
                            </w:r>
                          </w:p>
                          <w:p w14:paraId="21AD1317" w14:textId="31EF246F" w:rsidR="00484DD1" w:rsidRPr="008D5BC6" w:rsidRDefault="00624CC9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Autism Society of Florida</w:t>
                            </w:r>
                          </w:p>
                          <w:p w14:paraId="07C22AF5" w14:textId="164AE3AA" w:rsidR="00484DD1" w:rsidRPr="008D5BC6" w:rsidRDefault="00624CC9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Autism Speaks</w:t>
                            </w:r>
                          </w:p>
                          <w:p w14:paraId="3EF6A510" w14:textId="04C95C5B" w:rsidR="00484DD1" w:rsidRPr="008D5BC6" w:rsidRDefault="00484DD1" w:rsidP="00484DD1">
                            <w:pPr>
                              <w:rPr>
                                <w:rFonts w:asciiTheme="majorHAnsi" w:hAnsiTheme="majorHAnsi" w:cstheme="majorHAnsi"/>
                                <w:color w:val="2F4049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14:paraId="3BE8BBF1" w14:textId="76C48456" w:rsidR="00536AD4" w:rsidRPr="008D5BC6" w:rsidRDefault="00536AD4" w:rsidP="005C468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  <w:t xml:space="preserve">Online </w:t>
                            </w:r>
                            <w:r w:rsidR="005C4687" w:rsidRPr="008D5BC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6C0F15" w:themeColor="accent5" w:themeShade="80"/>
                              </w:rPr>
                              <w:t>forums</w:t>
                            </w:r>
                          </w:p>
                          <w:p w14:paraId="68A198AA" w14:textId="77777777" w:rsidR="005C4687" w:rsidRPr="008D5BC6" w:rsidRDefault="005C4687" w:rsidP="005C468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  <w:color w:val="6C0F15" w:themeColor="accent5" w:themeShade="80"/>
                                <w:sz w:val="16"/>
                                <w:szCs w:val="16"/>
                              </w:rPr>
                              <w:t>See Internet Search</w:t>
                            </w:r>
                          </w:p>
                          <w:p w14:paraId="17272929" w14:textId="3F136D58" w:rsidR="00484DD1" w:rsidRPr="008D5BC6" w:rsidRDefault="005C468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Musings of an Aspie</w:t>
                            </w:r>
                          </w:p>
                          <w:p w14:paraId="5462D545" w14:textId="5242A0FA" w:rsidR="00484DD1" w:rsidRPr="008D5BC6" w:rsidRDefault="005C468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Wrong Planet</w:t>
                            </w:r>
                          </w:p>
                          <w:p w14:paraId="6E9CADED" w14:textId="40D532F8" w:rsidR="00484DD1" w:rsidRPr="008D5BC6" w:rsidRDefault="005C4687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Different Together</w:t>
                            </w:r>
                          </w:p>
                          <w:p w14:paraId="0BC95297" w14:textId="4A1024E6" w:rsidR="00484DD1" w:rsidRPr="008D5BC6" w:rsidRDefault="0049431D" w:rsidP="008D5B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5BC6">
                              <w:rPr>
                                <w:rFonts w:asciiTheme="majorHAnsi" w:hAnsiTheme="majorHAnsi" w:cstheme="majorHAnsi"/>
                              </w:rPr>
                              <w:t>Autism Forums</w:t>
                            </w:r>
                          </w:p>
                          <w:p w14:paraId="68646072" w14:textId="77777777" w:rsidR="00F3706A" w:rsidRPr="00233DE9" w:rsidRDefault="00F3706A" w:rsidP="005C4687">
                            <w:pPr>
                              <w:pStyle w:val="NoSpacing"/>
                            </w:pPr>
                          </w:p>
                          <w:p w14:paraId="45721723" w14:textId="5269FFF5" w:rsidR="00386880" w:rsidRDefault="00F3706A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D31D2" wp14:editId="4A29BBC1">
                                  <wp:extent cx="2415540" cy="1211580"/>
                                  <wp:effectExtent l="0" t="0" r="3810" b="7620"/>
                                  <wp:docPr id="43" name="Picture 43" descr="Image result for college student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college students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82" cy="1217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3" w:name="_GoBack"/>
                            <w:bookmarkEnd w:id="3"/>
                          </w:p>
                          <w:p w14:paraId="44EE80F7" w14:textId="77777777" w:rsidR="00C626C2" w:rsidRDefault="00C626C2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CD6691D" w14:textId="4ABBF8B0" w:rsidR="003B6B84" w:rsidRDefault="00F3706A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04797" wp14:editId="4507228E">
                                  <wp:extent cx="2451100" cy="501650"/>
                                  <wp:effectExtent l="0" t="0" r="6350" b="0"/>
                                  <wp:docPr id="44" name="Picture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0" cy="50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8B27CC" w14:textId="6EA2E94C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2D8281AC" w14:textId="28EFC53A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2B55EAF" w14:textId="77777777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2FDFFB9" w14:textId="77777777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5480CC3" w14:textId="77777777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181E7A4A" w14:textId="77777777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44638D4" w14:textId="77777777" w:rsidR="00A002EB" w:rsidRDefault="00A002EB" w:rsidP="00484DD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4FF15F2" w14:textId="77777777" w:rsidR="00386880" w:rsidRPr="00484DD1" w:rsidRDefault="00386880" w:rsidP="0038688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E2D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583A192" wp14:editId="35DA54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-5389237</wp:posOffset>
                      </wp:positionV>
                      <wp:extent cx="3051913" cy="385572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913" cy="385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43267" id="Rectangle 18" o:spid="_x0000_s1026" style="position:absolute;margin-left:0;margin-top:-424.35pt;width:240.3pt;height:303.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" fillcolor="#8d99ad [3206]" stroked="f" strokeweight="1pt"/>
                  </w:pict>
                </mc:Fallback>
              </mc:AlternateContent>
            </w:r>
            <w:r w:rsidR="00997614">
              <w:br w:type="page"/>
            </w:r>
          </w:p>
        </w:tc>
        <w:tc>
          <w:tcPr>
            <w:tcW w:w="5025" w:type="dxa"/>
            <w:gridSpan w:val="3"/>
          </w:tcPr>
          <w:p w14:paraId="11FDBE2F" w14:textId="4E632971" w:rsidR="00997614" w:rsidRDefault="00C377C5" w:rsidP="00FC2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3D753C9" wp14:editId="1C057E1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2524223</wp:posOffset>
                      </wp:positionV>
                      <wp:extent cx="2893060" cy="392430"/>
                      <wp:effectExtent l="0" t="0" r="0" b="7620"/>
                      <wp:wrapTight wrapText="bothSides">
                        <wp:wrapPolygon edited="0">
                          <wp:start x="427" y="0"/>
                          <wp:lineTo x="427" y="20971"/>
                          <wp:lineTo x="21050" y="20971"/>
                          <wp:lineTo x="21050" y="0"/>
                          <wp:lineTo x="427" y="0"/>
                        </wp:wrapPolygon>
                      </wp:wrapTight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060" cy="392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4A5DF" w14:textId="77777777" w:rsidR="001368FB" w:rsidRPr="00233DE9" w:rsidRDefault="006654B8" w:rsidP="00A24040">
                                  <w:pPr>
                                    <w:pStyle w:val="Heading2"/>
                                    <w:rPr>
                                      <w:color w:val="6C0F15" w:themeColor="accent5" w:themeShade="80"/>
                                    </w:rPr>
                                  </w:pPr>
                                  <w:r w:rsidRPr="00233DE9">
                                    <w:rPr>
                                      <w:color w:val="6C0F15" w:themeColor="accent5" w:themeShade="80"/>
                                    </w:rPr>
                                    <w:t>Inclusion</w:t>
                                  </w:r>
                                </w:p>
                                <w:p w14:paraId="54DC1E8C" w14:textId="77777777" w:rsidR="008F6D7C" w:rsidRDefault="008F6D7C" w:rsidP="008F6D7C">
                                  <w:pPr>
                                    <w:pStyle w:val="BodyText"/>
                                  </w:pPr>
                                </w:p>
                                <w:p w14:paraId="1B8CC617" w14:textId="77777777" w:rsidR="008F6D7C" w:rsidRDefault="008F6D7C" w:rsidP="008F6D7C"/>
                                <w:p w14:paraId="0298230C" w14:textId="77777777" w:rsidR="008F6D7C" w:rsidRDefault="008F6D7C" w:rsidP="008F6D7C"/>
                                <w:p w14:paraId="218529CD" w14:textId="77777777" w:rsidR="008F6D7C" w:rsidRPr="008F6D7C" w:rsidRDefault="008F6D7C" w:rsidP="008F6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53C9" id="Text Box 192" o:spid="_x0000_s1033" type="#_x0000_t202" style="position:absolute;margin-left:11.85pt;margin-top:198.75pt;width:227.8pt;height:30.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" filled="f" stroked="f" strokeweight=".5pt">
                      <v:textbox>
                        <w:txbxContent>
                          <w:p w14:paraId="2D84A5DF" w14:textId="77777777" w:rsidR="001368FB" w:rsidRPr="00233DE9" w:rsidRDefault="006654B8" w:rsidP="00A24040">
                            <w:pPr>
                              <w:pStyle w:val="Heading2"/>
                              <w:rPr>
                                <w:color w:val="6C0F15" w:themeColor="accent5" w:themeShade="80"/>
                              </w:rPr>
                            </w:pPr>
                            <w:r w:rsidRPr="00233DE9">
                              <w:rPr>
                                <w:color w:val="6C0F15" w:themeColor="accent5" w:themeShade="80"/>
                              </w:rPr>
                              <w:t>Inclusion</w:t>
                            </w:r>
                          </w:p>
                          <w:p w14:paraId="54DC1E8C" w14:textId="77777777" w:rsidR="008F6D7C" w:rsidRDefault="008F6D7C" w:rsidP="008F6D7C">
                            <w:pPr>
                              <w:pStyle w:val="BodyText"/>
                            </w:pPr>
                          </w:p>
                          <w:p w14:paraId="1B8CC617" w14:textId="77777777" w:rsidR="008F6D7C" w:rsidRDefault="008F6D7C" w:rsidP="008F6D7C"/>
                          <w:p w14:paraId="0298230C" w14:textId="77777777" w:rsidR="008F6D7C" w:rsidRDefault="008F6D7C" w:rsidP="008F6D7C"/>
                          <w:p w14:paraId="218529CD" w14:textId="77777777" w:rsidR="008F6D7C" w:rsidRPr="008F6D7C" w:rsidRDefault="008F6D7C" w:rsidP="008F6D7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475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B8B3120" wp14:editId="4D39ADB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2975073</wp:posOffset>
                      </wp:positionV>
                      <wp:extent cx="2768600" cy="3721735"/>
                      <wp:effectExtent l="0" t="0" r="0" b="0"/>
                      <wp:wrapTight wrapText="bothSides">
                        <wp:wrapPolygon edited="0">
                          <wp:start x="446" y="0"/>
                          <wp:lineTo x="446" y="21449"/>
                          <wp:lineTo x="21105" y="21449"/>
                          <wp:lineTo x="21105" y="0"/>
                          <wp:lineTo x="446" y="0"/>
                        </wp:wrapPolygon>
                      </wp:wrapTight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8600" cy="3721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B6B6ED" w14:textId="77777777" w:rsidR="00E3583D" w:rsidRPr="008D5BC6" w:rsidRDefault="00E3583D" w:rsidP="00E3583D">
                                  <w:pPr>
                                    <w:pStyle w:val="BodyText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D5BC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B505B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Student Well-being:  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Your community supports are here to help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B505B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you sustain a belief in your capacity to achieve academic milestones with confidence</w:t>
                                  </w:r>
                                  <w:r w:rsidR="00540D3D"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,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and</w:t>
                                  </w:r>
                                  <w:r w:rsidR="00540D3D"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,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to keep sight of your personal qualities and abilities to succeed in college. </w:t>
                                  </w:r>
                                </w:p>
                                <w:p w14:paraId="109472CC" w14:textId="77777777" w:rsidR="00E3583D" w:rsidRPr="008D5BC6" w:rsidRDefault="00E3583D" w:rsidP="00E3583D">
                                  <w:pPr>
                                    <w:pStyle w:val="BodyText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D5BC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Educational Achievement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="006A6A08"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Supports are the underpinning</w:t>
                                  </w:r>
                                  <w:r w:rsidR="002F4B71"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to</w:t>
                                  </w:r>
                                  <w:r w:rsidRPr="008D5BC6">
                                    <w:rPr>
                                      <w:rFonts w:asciiTheme="minorHAnsi" w:hAnsiTheme="minorHAnsi"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your ability to maintain gains, persist, and graduate from college. </w:t>
                                  </w:r>
                                </w:p>
                                <w:p w14:paraId="2A04C7A4" w14:textId="77777777" w:rsidR="00E3583D" w:rsidRPr="008D5BC6" w:rsidRDefault="00E3583D" w:rsidP="00E3583D">
                                  <w:pPr>
                                    <w:jc w:val="both"/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D5BC6">
                                    <w:rPr>
                                      <w:rFonts w:cstheme="minorHAnsi"/>
                                      <w:b/>
                                      <w:bCs/>
                                      <w:color w:val="3B505B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UCF Community Responsiveness: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Your UCF community want</w:t>
                                  </w:r>
                                  <w:r w:rsidR="00F731E7"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to be responsive to specific </w:t>
                                  </w:r>
                                  <w:r w:rsidR="00D01703"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autistic 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needs, appreciate </w:t>
                                  </w:r>
                                  <w:r w:rsidR="00D01703"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your 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distinct perspectives, and highlight the unique contributions </w:t>
                                  </w:r>
                                  <w:r w:rsidR="00D01703"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you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can make to </w:t>
                                  </w:r>
                                  <w:r w:rsidR="00D01703"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your</w:t>
                                  </w:r>
                                  <w:r w:rsidRPr="008D5BC6">
                                    <w:rPr>
                                      <w:rFonts w:cstheme="minorHAnsi"/>
                                      <w:color w:val="3B505B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institutions, fields of study, and society at large.</w:t>
                                  </w:r>
                                </w:p>
                                <w:p w14:paraId="146B95A7" w14:textId="77777777" w:rsidR="00B43F62" w:rsidRPr="006654B8" w:rsidRDefault="00B43F62" w:rsidP="006654B8">
                                  <w:pPr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58EE8C" w14:textId="77777777" w:rsidR="008F6D7C" w:rsidRDefault="008F6D7C" w:rsidP="008F6D7C">
                                  <w:pPr>
                                    <w:pStyle w:val="Heading3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B3120" id="Text Box 194" o:spid="_x0000_s1034" type="#_x0000_t202" style="position:absolute;margin-left:11.15pt;margin-top:234.25pt;width:218pt;height:29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" filled="f" stroked="f" strokeweight=".5pt">
                      <v:textbox>
                        <w:txbxContent>
                          <w:p w14:paraId="24B6B6ED" w14:textId="77777777" w:rsidR="00E3583D" w:rsidRPr="008D5BC6" w:rsidRDefault="00E3583D" w:rsidP="00E3583D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D5B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505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Student Well-being:  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Your community supports are here to help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505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you sustain a belief in your capacity to achieve academic milestones with confidence</w:t>
                            </w:r>
                            <w:r w:rsidR="00540D3D"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</w:t>
                            </w:r>
                            <w:r w:rsidR="00540D3D"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keep sight of your personal qualities and abilities to succeed in college. </w:t>
                            </w:r>
                          </w:p>
                          <w:p w14:paraId="109472CC" w14:textId="77777777" w:rsidR="00E3583D" w:rsidRPr="008D5BC6" w:rsidRDefault="00E3583D" w:rsidP="00E3583D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D5B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Educational Achievement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 w:rsidR="006A6A08"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Supports are the underpinning</w:t>
                            </w:r>
                            <w:r w:rsidR="002F4B71"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</w:t>
                            </w:r>
                            <w:r w:rsidRPr="008D5BC6">
                              <w:rPr>
                                <w:rFonts w:asciiTheme="minorHAnsi" w:hAnsiTheme="minorHAnsi"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your ability to maintain gains, persist, and graduate from college. </w:t>
                            </w:r>
                          </w:p>
                          <w:p w14:paraId="2A04C7A4" w14:textId="77777777" w:rsidR="00E3583D" w:rsidRPr="008D5BC6" w:rsidRDefault="00E3583D" w:rsidP="00E3583D">
                            <w:pPr>
                              <w:jc w:val="both"/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D5BC6">
                              <w:rPr>
                                <w:rFonts w:cstheme="minorHAnsi"/>
                                <w:b/>
                                <w:bCs/>
                                <w:color w:val="3B505B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UCF Community Responsiveness: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 Your UCF community want</w:t>
                            </w:r>
                            <w:r w:rsidR="00F731E7"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be responsive to specific </w:t>
                            </w:r>
                            <w:r w:rsidR="00D01703"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autistic 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needs, appreciate </w:t>
                            </w:r>
                            <w:r w:rsidR="00D01703"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your 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distinct perspectives, and highlight the unique contributions </w:t>
                            </w:r>
                            <w:r w:rsidR="00D01703"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you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can make to </w:t>
                            </w:r>
                            <w:r w:rsidR="00D01703"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>your</w:t>
                            </w:r>
                            <w:r w:rsidRPr="008D5BC6">
                              <w:rPr>
                                <w:rFonts w:cstheme="minorHAnsi"/>
                                <w:color w:val="3B505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institutions, fields of study, and society at large.</w:t>
                            </w:r>
                          </w:p>
                          <w:p w14:paraId="146B95A7" w14:textId="77777777" w:rsidR="00B43F62" w:rsidRPr="006654B8" w:rsidRDefault="00B43F62" w:rsidP="006654B8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58EE8C" w14:textId="77777777" w:rsidR="008F6D7C" w:rsidRDefault="008F6D7C" w:rsidP="008F6D7C">
                            <w:pPr>
                              <w:pStyle w:val="Heading3"/>
                              <w:jc w:val="right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513A2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1A0E73C" wp14:editId="3F5E9165">
                  <wp:simplePos x="0" y="0"/>
                  <wp:positionH relativeFrom="margin">
                    <wp:posOffset>41275</wp:posOffset>
                  </wp:positionH>
                  <wp:positionV relativeFrom="paragraph">
                    <wp:posOffset>437515</wp:posOffset>
                  </wp:positionV>
                  <wp:extent cx="2952750" cy="1968500"/>
                  <wp:effectExtent l="0" t="0" r="0" b="0"/>
                  <wp:wrapSquare wrapText="bothSides"/>
                  <wp:docPr id="3" name="Picture 3" descr="Image result for ucf caps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ucf caps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gridSpan w:val="2"/>
          </w:tcPr>
          <w:p w14:paraId="4E75D808" w14:textId="22259A19" w:rsidR="00E3583D" w:rsidRPr="00E3583D" w:rsidRDefault="007E713F" w:rsidP="00E358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5EF230" wp14:editId="61AC31F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594360</wp:posOffset>
                      </wp:positionV>
                      <wp:extent cx="2819400" cy="4161790"/>
                      <wp:effectExtent l="0" t="0" r="0" b="0"/>
                      <wp:wrapSquare wrapText="bothSides"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4161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3E754" w14:textId="77777777" w:rsidR="007E713F" w:rsidRPr="008D5BC6" w:rsidRDefault="007E713F" w:rsidP="00157E12">
                                  <w:pPr>
                                    <w:pStyle w:val="ListBullet"/>
                                  </w:pPr>
                                  <w:r w:rsidRPr="008D5BC6">
                                    <w:t>CAPS Vision</w:t>
                                  </w:r>
                                </w:p>
                                <w:p w14:paraId="4307C8EC" w14:textId="17FDB05F" w:rsidR="001A4F08" w:rsidRPr="008D5BC6" w:rsidRDefault="001A4F08" w:rsidP="00157E12">
                                  <w:pPr>
                                    <w:pStyle w:val="ListBullet"/>
                                  </w:pPr>
                                  <w:r w:rsidRPr="008D5BC6">
                                    <w:t>To enhance the lives of students by reducing the impact of mental health and phase of life challenges, elevating resiliency and minimizing the interruption of their academic pursuits.</w:t>
                                  </w:r>
                                </w:p>
                                <w:p w14:paraId="4305F6BB" w14:textId="77777777" w:rsidR="007E713F" w:rsidRPr="008D5BC6" w:rsidRDefault="007E713F" w:rsidP="00137B7E">
                                  <w:pPr>
                                    <w:shd w:val="clear" w:color="auto" w:fill="FFFFFF"/>
                                    <w:spacing w:after="100" w:afterAutospacing="1" w:line="240" w:lineRule="auto"/>
                                    <w:rPr>
                                      <w:rFonts w:cstheme="minorHAnsi"/>
                                      <w:iCs w:val="0"/>
                                      <w:color w:val="3B505B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8D5BC6">
                                    <w:rPr>
                                      <w:rFonts w:cstheme="minorHAnsi"/>
                                      <w:iCs w:val="0"/>
                                      <w:color w:val="3B505B"/>
                                      <w:spacing w:val="0"/>
                                      <w:sz w:val="24"/>
                                      <w:szCs w:val="24"/>
                                    </w:rPr>
                                    <w:t>CAPS Mission</w:t>
                                  </w:r>
                                </w:p>
                                <w:p w14:paraId="435D924A" w14:textId="38DE4B92" w:rsidR="00137B7E" w:rsidRPr="00137B7E" w:rsidRDefault="00137B7E" w:rsidP="00137B7E">
                                  <w:pPr>
                                    <w:shd w:val="clear" w:color="auto" w:fill="FFFFFF"/>
                                    <w:spacing w:after="100" w:afterAutospacing="1" w:line="240" w:lineRule="auto"/>
                                    <w:rPr>
                                      <w:rFonts w:cstheme="minorHAnsi"/>
                                      <w:iCs w:val="0"/>
                                      <w:color w:val="3B505B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137B7E">
                                    <w:rPr>
                                      <w:rFonts w:cstheme="minorHAnsi"/>
                                      <w:iCs w:val="0"/>
                                      <w:color w:val="3B505B"/>
                                      <w:spacing w:val="0"/>
                                      <w:sz w:val="24"/>
                                      <w:szCs w:val="24"/>
                                    </w:rPr>
                                    <w:t>To serve as an essential mental health resource for UCF students by providing high quality culturally competent, clinical and outreach services and a nationally renowned training program.</w:t>
                                  </w:r>
                                </w:p>
                                <w:p w14:paraId="77C20223" w14:textId="069B7C45" w:rsidR="00137B7E" w:rsidRPr="00157E12" w:rsidRDefault="00137B7E" w:rsidP="00137B7E">
                                  <w:pPr>
                                    <w:shd w:val="clear" w:color="auto" w:fill="FFFFFF"/>
                                    <w:spacing w:after="100" w:afterAutospacing="1" w:line="240" w:lineRule="auto"/>
                                    <w:rPr>
                                      <w:rFonts w:ascii="Arial" w:hAnsi="Arial"/>
                                      <w:iCs w:val="0"/>
                                      <w:color w:val="6C0F15" w:themeColor="accent5" w:themeShade="80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 w:rsidRPr="00137B7E">
                                    <w:rPr>
                                      <w:rFonts w:cstheme="minorHAnsi"/>
                                      <w:iCs w:val="0"/>
                                      <w:color w:val="6C0F15" w:themeColor="accent5" w:themeShade="80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Please explore </w:t>
                                  </w:r>
                                  <w:r w:rsidR="00AA4669" w:rsidRPr="008D5BC6">
                                    <w:rPr>
                                      <w:rFonts w:cstheme="minorHAnsi"/>
                                      <w:iCs w:val="0"/>
                                      <w:color w:val="6C0F15" w:themeColor="accent5" w:themeShade="80"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CAPS </w:t>
                                  </w:r>
                                  <w:r w:rsidRPr="00137B7E">
                                    <w:rPr>
                                      <w:rFonts w:cstheme="minorHAnsi"/>
                                      <w:iCs w:val="0"/>
                                      <w:color w:val="6C0F15" w:themeColor="accent5" w:themeShade="80"/>
                                      <w:spacing w:val="0"/>
                                      <w:sz w:val="16"/>
                                      <w:szCs w:val="16"/>
                                    </w:rPr>
                                    <w:t>website to learn more about us to determine if you might benefit from our services</w:t>
                                  </w:r>
                                  <w:r w:rsidRPr="00137B7E">
                                    <w:rPr>
                                      <w:rFonts w:ascii="Arial" w:hAnsi="Arial"/>
                                      <w:iCs w:val="0"/>
                                      <w:color w:val="6C0F15" w:themeColor="accent5" w:themeShade="80"/>
                                      <w:spacing w:val="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30F8D5A" w14:textId="77777777" w:rsidR="00293ED2" w:rsidRPr="00233DE9" w:rsidRDefault="00D65236" w:rsidP="00293ED2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color w:val="2F4049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hyperlink r:id="rId20" w:history="1">
                                    <w:r w:rsidR="00293ED2" w:rsidRPr="00233DE9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color w:val="2F4049" w:themeColor="background2" w:themeShade="40"/>
                                        <w:sz w:val="24"/>
                                        <w:szCs w:val="24"/>
                                      </w:rPr>
                                      <w:t>https://caps.sdes.ucf.edu/</w:t>
                                    </w:r>
                                  </w:hyperlink>
                                  <w:r w:rsidR="00293ED2" w:rsidRPr="00233DE9">
                                    <w:rPr>
                                      <w:rFonts w:asciiTheme="majorHAnsi" w:hAnsiTheme="majorHAnsi" w:cstheme="majorHAnsi"/>
                                      <w:color w:val="2F4049" w:themeColor="background2" w:themeShade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B9F2307" w14:textId="77777777" w:rsidR="00293ED2" w:rsidRPr="00137B7E" w:rsidRDefault="00293ED2" w:rsidP="00137B7E">
                                  <w:pPr>
                                    <w:shd w:val="clear" w:color="auto" w:fill="FFFFFF"/>
                                    <w:spacing w:after="100" w:afterAutospacing="1" w:line="240" w:lineRule="auto"/>
                                    <w:rPr>
                                      <w:rFonts w:ascii="Arial" w:hAnsi="Arial"/>
                                      <w:iCs w:val="0"/>
                                      <w:color w:val="292B2C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1CD2A3" w14:textId="77777777" w:rsidR="00137B7E" w:rsidRPr="001A4F08" w:rsidRDefault="00137B7E" w:rsidP="00157E12">
                                  <w:pPr>
                                    <w:pStyle w:val="ListBullet"/>
                                  </w:pPr>
                                </w:p>
                                <w:p w14:paraId="24549741" w14:textId="0F74EA28" w:rsidR="00A002EB" w:rsidRPr="0092158B" w:rsidRDefault="00A002EB" w:rsidP="00157E12">
                                  <w:pPr>
                                    <w:pStyle w:val="ListBulle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F230" id="Text Box 195" o:spid="_x0000_s1035" type="#_x0000_t202" style="position:absolute;margin-left:24.6pt;margin-top:46.8pt;width:222pt;height:32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" filled="f" stroked="f" strokeweight=".5pt">
                      <v:textbox>
                        <w:txbxContent>
                          <w:p w14:paraId="7A63E754" w14:textId="77777777" w:rsidR="007E713F" w:rsidRPr="008D5BC6" w:rsidRDefault="007E713F" w:rsidP="00157E12">
                            <w:pPr>
                              <w:pStyle w:val="ListBullet"/>
                            </w:pPr>
                            <w:r w:rsidRPr="008D5BC6">
                              <w:t>CAPS Vision</w:t>
                            </w:r>
                          </w:p>
                          <w:p w14:paraId="4307C8EC" w14:textId="17FDB05F" w:rsidR="001A4F08" w:rsidRPr="008D5BC6" w:rsidRDefault="001A4F08" w:rsidP="00157E12">
                            <w:pPr>
                              <w:pStyle w:val="ListBullet"/>
                            </w:pPr>
                            <w:r w:rsidRPr="008D5BC6">
                              <w:t>To enhance the lives of students by reducing the impact of mental health and phase of life challenges, elevating resiliency and minimizing the interruption of their academic pursuits.</w:t>
                            </w:r>
                          </w:p>
                          <w:p w14:paraId="4305F6BB" w14:textId="77777777" w:rsidR="007E713F" w:rsidRPr="008D5BC6" w:rsidRDefault="007E713F" w:rsidP="00137B7E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cstheme="minorHAnsi"/>
                                <w:iCs w:val="0"/>
                                <w:color w:val="3B505B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8D5BC6">
                              <w:rPr>
                                <w:rFonts w:cstheme="minorHAnsi"/>
                                <w:iCs w:val="0"/>
                                <w:color w:val="3B505B"/>
                                <w:spacing w:val="0"/>
                                <w:sz w:val="24"/>
                                <w:szCs w:val="24"/>
                              </w:rPr>
                              <w:t>CAPS Mission</w:t>
                            </w:r>
                          </w:p>
                          <w:p w14:paraId="435D924A" w14:textId="38DE4B92" w:rsidR="00137B7E" w:rsidRPr="00137B7E" w:rsidRDefault="00137B7E" w:rsidP="00137B7E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cstheme="minorHAnsi"/>
                                <w:iCs w:val="0"/>
                                <w:color w:val="3B505B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137B7E">
                              <w:rPr>
                                <w:rFonts w:cstheme="minorHAnsi"/>
                                <w:iCs w:val="0"/>
                                <w:color w:val="3B505B"/>
                                <w:spacing w:val="0"/>
                                <w:sz w:val="24"/>
                                <w:szCs w:val="24"/>
                              </w:rPr>
                              <w:t>To serve as an essential mental health resource for UCF students by providing high quality culturally competent, clinical and outreach services and a nationally renowned training program.</w:t>
                            </w:r>
                          </w:p>
                          <w:p w14:paraId="77C20223" w14:textId="069B7C45" w:rsidR="00137B7E" w:rsidRPr="00157E12" w:rsidRDefault="00137B7E" w:rsidP="00137B7E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hAnsi="Arial"/>
                                <w:iCs w:val="0"/>
                                <w:color w:val="6C0F15" w:themeColor="accent5" w:themeShade="80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137B7E">
                              <w:rPr>
                                <w:rFonts w:cstheme="minorHAnsi"/>
                                <w:iCs w:val="0"/>
                                <w:color w:val="6C0F15" w:themeColor="accent5" w:themeShade="80"/>
                                <w:spacing w:val="0"/>
                                <w:sz w:val="16"/>
                                <w:szCs w:val="16"/>
                              </w:rPr>
                              <w:t xml:space="preserve">Please explore </w:t>
                            </w:r>
                            <w:r w:rsidR="00AA4669" w:rsidRPr="008D5BC6">
                              <w:rPr>
                                <w:rFonts w:cstheme="minorHAnsi"/>
                                <w:iCs w:val="0"/>
                                <w:color w:val="6C0F15" w:themeColor="accent5" w:themeShade="80"/>
                                <w:spacing w:val="0"/>
                                <w:sz w:val="16"/>
                                <w:szCs w:val="16"/>
                              </w:rPr>
                              <w:t xml:space="preserve">CAPS </w:t>
                            </w:r>
                            <w:r w:rsidRPr="00137B7E">
                              <w:rPr>
                                <w:rFonts w:cstheme="minorHAnsi"/>
                                <w:iCs w:val="0"/>
                                <w:color w:val="6C0F15" w:themeColor="accent5" w:themeShade="80"/>
                                <w:spacing w:val="0"/>
                                <w:sz w:val="16"/>
                                <w:szCs w:val="16"/>
                              </w:rPr>
                              <w:t>website to learn more about us to determine if you might benefit from our services</w:t>
                            </w:r>
                            <w:r w:rsidRPr="00137B7E">
                              <w:rPr>
                                <w:rFonts w:ascii="Arial" w:hAnsi="Arial"/>
                                <w:iCs w:val="0"/>
                                <w:color w:val="6C0F15" w:themeColor="accent5" w:themeShade="80"/>
                                <w:spacing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30F8D5A" w14:textId="77777777" w:rsidR="00293ED2" w:rsidRPr="00233DE9" w:rsidRDefault="00D65236" w:rsidP="00293ED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2F4049" w:themeColor="background2" w:themeShade="40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293ED2" w:rsidRPr="00233DE9">
                                <w:rPr>
                                  <w:rStyle w:val="Hyperlink"/>
                                  <w:rFonts w:asciiTheme="majorHAnsi" w:hAnsiTheme="majorHAnsi" w:cstheme="majorHAnsi"/>
                                  <w:color w:val="2F4049" w:themeColor="background2" w:themeShade="40"/>
                                  <w:sz w:val="24"/>
                                  <w:szCs w:val="24"/>
                                </w:rPr>
                                <w:t>https://caps.sdes.ucf.edu/</w:t>
                              </w:r>
                            </w:hyperlink>
                            <w:r w:rsidR="00293ED2" w:rsidRPr="00233DE9">
                              <w:rPr>
                                <w:rFonts w:asciiTheme="majorHAnsi" w:hAnsiTheme="majorHAnsi" w:cstheme="majorHAnsi"/>
                                <w:color w:val="2F4049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9F2307" w14:textId="77777777" w:rsidR="00293ED2" w:rsidRPr="00137B7E" w:rsidRDefault="00293ED2" w:rsidP="00137B7E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hAnsi="Arial"/>
                                <w:iCs w:val="0"/>
                                <w:color w:val="292B2C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331CD2A3" w14:textId="77777777" w:rsidR="00137B7E" w:rsidRPr="001A4F08" w:rsidRDefault="00137B7E" w:rsidP="00157E12">
                            <w:pPr>
                              <w:pStyle w:val="ListBullet"/>
                            </w:pPr>
                          </w:p>
                          <w:p w14:paraId="24549741" w14:textId="0F74EA28" w:rsidR="00A002EB" w:rsidRPr="0092158B" w:rsidRDefault="00A002EB" w:rsidP="00157E12">
                            <w:pPr>
                              <w:pStyle w:val="ListBulle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07DE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9EED2F1" wp14:editId="24CC114E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5007073</wp:posOffset>
                  </wp:positionV>
                  <wp:extent cx="2311400" cy="1468120"/>
                  <wp:effectExtent l="0" t="0" r="0" b="0"/>
                  <wp:wrapTight wrapText="bothSides">
                    <wp:wrapPolygon edited="0">
                      <wp:start x="0" y="0"/>
                      <wp:lineTo x="0" y="21301"/>
                      <wp:lineTo x="21363" y="21301"/>
                      <wp:lineTo x="21363" y="0"/>
                      <wp:lineTo x="0" y="0"/>
                    </wp:wrapPolygon>
                  </wp:wrapTight>
                  <wp:docPr id="21" name="Picture 21" descr="bose-headphones-lawsuit-Entity-1196x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se-headphones-lawsuit-Entity-1196x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2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32CD088" wp14:editId="344688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115472</wp:posOffset>
                      </wp:positionV>
                      <wp:extent cx="2395220" cy="581660"/>
                      <wp:effectExtent l="0" t="0" r="0" b="0"/>
                      <wp:wrapTight wrapText="bothSides">
                        <wp:wrapPolygon edited="0">
                          <wp:start x="515" y="0"/>
                          <wp:lineTo x="515" y="20515"/>
                          <wp:lineTo x="20959" y="20515"/>
                          <wp:lineTo x="20959" y="0"/>
                          <wp:lineTo x="515" y="0"/>
                        </wp:wrapPolygon>
                      </wp:wrapTight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22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00028" w14:textId="77777777" w:rsidR="00A002EB" w:rsidRPr="00233DE9" w:rsidRDefault="0044446D" w:rsidP="00A002EB">
                                  <w:pPr>
                                    <w:pStyle w:val="Heading2"/>
                                    <w:rPr>
                                      <w:color w:val="6C0F15" w:themeColor="accent5" w:themeShade="80"/>
                                    </w:rPr>
                                  </w:pPr>
                                  <w:r w:rsidRPr="00233DE9">
                                    <w:rPr>
                                      <w:color w:val="6C0F15" w:themeColor="accent5" w:themeShade="80"/>
                                    </w:rPr>
                                    <w:t>Overview</w:t>
                                  </w:r>
                                </w:p>
                                <w:p w14:paraId="5172DC0B" w14:textId="77777777" w:rsidR="00A002EB" w:rsidRDefault="00A002EB" w:rsidP="00A002EB">
                                  <w:pPr>
                                    <w:pStyle w:val="BodyText"/>
                                  </w:pPr>
                                </w:p>
                                <w:p w14:paraId="3E705FD9" w14:textId="77777777" w:rsidR="00A002EB" w:rsidRDefault="00A002EB" w:rsidP="00A002EB"/>
                                <w:p w14:paraId="7819D71A" w14:textId="77777777" w:rsidR="00A002EB" w:rsidRDefault="00A002EB" w:rsidP="00A002EB"/>
                                <w:p w14:paraId="125E0765" w14:textId="77777777" w:rsidR="00A002EB" w:rsidRPr="008F6D7C" w:rsidRDefault="00A002EB" w:rsidP="00A002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2CD088" id="Text Box 38" o:spid="_x0000_s1036" type="#_x0000_t202" style="position:absolute;margin-left:24pt;margin-top:9.1pt;width:188.6pt;height:45.8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" filled="f" stroked="f" strokeweight=".5pt">
                      <v:textbox>
                        <w:txbxContent>
                          <w:p w14:paraId="69E00028" w14:textId="77777777" w:rsidR="00A002EB" w:rsidRPr="00233DE9" w:rsidRDefault="0044446D" w:rsidP="00A002EB">
                            <w:pPr>
                              <w:pStyle w:val="Heading2"/>
                              <w:rPr>
                                <w:color w:val="6C0F15" w:themeColor="accent5" w:themeShade="80"/>
                              </w:rPr>
                            </w:pPr>
                            <w:r w:rsidRPr="00233DE9">
                              <w:rPr>
                                <w:color w:val="6C0F15" w:themeColor="accent5" w:themeShade="80"/>
                              </w:rPr>
                              <w:t>Overview</w:t>
                            </w:r>
                          </w:p>
                          <w:p w14:paraId="5172DC0B" w14:textId="77777777" w:rsidR="00A002EB" w:rsidRDefault="00A002EB" w:rsidP="00A002EB">
                            <w:pPr>
                              <w:pStyle w:val="BodyText"/>
                            </w:pPr>
                          </w:p>
                          <w:p w14:paraId="3E705FD9" w14:textId="77777777" w:rsidR="00A002EB" w:rsidRDefault="00A002EB" w:rsidP="00A002EB"/>
                          <w:p w14:paraId="7819D71A" w14:textId="77777777" w:rsidR="00A002EB" w:rsidRDefault="00A002EB" w:rsidP="00A002EB"/>
                          <w:p w14:paraId="125E0765" w14:textId="77777777" w:rsidR="00A002EB" w:rsidRPr="008F6D7C" w:rsidRDefault="00A002EB" w:rsidP="00A002E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81E8427" w14:textId="77777777" w:rsidR="00051AEB" w:rsidRPr="00520D53" w:rsidRDefault="00051AEB" w:rsidP="00386880"/>
    <w:sectPr w:rsidR="00051AEB" w:rsidRPr="00520D53" w:rsidSect="00520D53">
      <w:type w:val="nextColumn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9E64" w14:textId="77777777" w:rsidR="00D65236" w:rsidRDefault="00D65236" w:rsidP="00FC2A49">
      <w:r>
        <w:separator/>
      </w:r>
    </w:p>
  </w:endnote>
  <w:endnote w:type="continuationSeparator" w:id="0">
    <w:p w14:paraId="540E2C51" w14:textId="77777777" w:rsidR="00D65236" w:rsidRDefault="00D65236" w:rsidP="00F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9ADD" w14:textId="77777777" w:rsidR="00D65236" w:rsidRDefault="00D65236" w:rsidP="00FC2A49">
      <w:r>
        <w:separator/>
      </w:r>
    </w:p>
  </w:footnote>
  <w:footnote w:type="continuationSeparator" w:id="0">
    <w:p w14:paraId="2670539A" w14:textId="77777777" w:rsidR="00D65236" w:rsidRDefault="00D65236" w:rsidP="00FC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D4DCA2B2"/>
    <w:lvl w:ilvl="0" w:tplc="77AA5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02A6D"/>
    <w:multiLevelType w:val="multilevel"/>
    <w:tmpl w:val="BAD0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BkLclIib4RZbOa4KNYsaoxiDDqmnnidCTcQujl3swt6BA4vO937teAHAMNIgZn00PpX41uqgB7jWfh6Xkky8w==" w:salt="9GQgUOXTjN+mtUIWwADST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E3F903D-E204-44EE-AA01-06F957F1D1DE}"/>
    <w:docVar w:name="dgnword-eventsink" w:val="2391993851696"/>
  </w:docVars>
  <w:rsids>
    <w:rsidRoot w:val="00C21906"/>
    <w:rsid w:val="00015888"/>
    <w:rsid w:val="0003046A"/>
    <w:rsid w:val="00051AEB"/>
    <w:rsid w:val="000532E2"/>
    <w:rsid w:val="000541DD"/>
    <w:rsid w:val="00056AE7"/>
    <w:rsid w:val="00056E5E"/>
    <w:rsid w:val="000641F7"/>
    <w:rsid w:val="00066B9A"/>
    <w:rsid w:val="00081EB1"/>
    <w:rsid w:val="000879BE"/>
    <w:rsid w:val="00096325"/>
    <w:rsid w:val="000A4144"/>
    <w:rsid w:val="000A4571"/>
    <w:rsid w:val="000A65BB"/>
    <w:rsid w:val="000C2C07"/>
    <w:rsid w:val="000C437B"/>
    <w:rsid w:val="000D07DE"/>
    <w:rsid w:val="000E7A0E"/>
    <w:rsid w:val="000F6246"/>
    <w:rsid w:val="00135F6D"/>
    <w:rsid w:val="001368FB"/>
    <w:rsid w:val="00137B7E"/>
    <w:rsid w:val="00157E12"/>
    <w:rsid w:val="00190238"/>
    <w:rsid w:val="0019220F"/>
    <w:rsid w:val="001A1CCE"/>
    <w:rsid w:val="001A43E7"/>
    <w:rsid w:val="001A4F08"/>
    <w:rsid w:val="001E1930"/>
    <w:rsid w:val="001E35DB"/>
    <w:rsid w:val="001E5B52"/>
    <w:rsid w:val="001F24D4"/>
    <w:rsid w:val="001F5E36"/>
    <w:rsid w:val="002029F1"/>
    <w:rsid w:val="002049AA"/>
    <w:rsid w:val="00226B4E"/>
    <w:rsid w:val="00230681"/>
    <w:rsid w:val="00233DE9"/>
    <w:rsid w:val="00242515"/>
    <w:rsid w:val="00246C19"/>
    <w:rsid w:val="00250F89"/>
    <w:rsid w:val="002628B6"/>
    <w:rsid w:val="0027388F"/>
    <w:rsid w:val="00281FF1"/>
    <w:rsid w:val="002873C7"/>
    <w:rsid w:val="00293ED2"/>
    <w:rsid w:val="002A6D1B"/>
    <w:rsid w:val="002B10BC"/>
    <w:rsid w:val="002E2DA2"/>
    <w:rsid w:val="002E4755"/>
    <w:rsid w:val="002E7F74"/>
    <w:rsid w:val="002F1865"/>
    <w:rsid w:val="002F4B71"/>
    <w:rsid w:val="00311432"/>
    <w:rsid w:val="00320B3D"/>
    <w:rsid w:val="00324C7F"/>
    <w:rsid w:val="00326C63"/>
    <w:rsid w:val="003374E3"/>
    <w:rsid w:val="003433BE"/>
    <w:rsid w:val="00364D43"/>
    <w:rsid w:val="00365F22"/>
    <w:rsid w:val="00373928"/>
    <w:rsid w:val="00386880"/>
    <w:rsid w:val="00390BA7"/>
    <w:rsid w:val="00395998"/>
    <w:rsid w:val="003A70E0"/>
    <w:rsid w:val="003B534A"/>
    <w:rsid w:val="003B6B84"/>
    <w:rsid w:val="003C2C8D"/>
    <w:rsid w:val="003D6F3A"/>
    <w:rsid w:val="003E3EF7"/>
    <w:rsid w:val="003E6F76"/>
    <w:rsid w:val="003F6D4D"/>
    <w:rsid w:val="00413B2D"/>
    <w:rsid w:val="004236C9"/>
    <w:rsid w:val="00423B05"/>
    <w:rsid w:val="00423CC2"/>
    <w:rsid w:val="00424F02"/>
    <w:rsid w:val="0044446D"/>
    <w:rsid w:val="00461BDC"/>
    <w:rsid w:val="00465785"/>
    <w:rsid w:val="0047016C"/>
    <w:rsid w:val="004740BB"/>
    <w:rsid w:val="00480E36"/>
    <w:rsid w:val="00481196"/>
    <w:rsid w:val="00482020"/>
    <w:rsid w:val="00484C88"/>
    <w:rsid w:val="00484DD1"/>
    <w:rsid w:val="00486E9E"/>
    <w:rsid w:val="0049066A"/>
    <w:rsid w:val="0049431D"/>
    <w:rsid w:val="004B1A33"/>
    <w:rsid w:val="004D23D9"/>
    <w:rsid w:val="004F658A"/>
    <w:rsid w:val="00505416"/>
    <w:rsid w:val="00506068"/>
    <w:rsid w:val="005063B3"/>
    <w:rsid w:val="005063BA"/>
    <w:rsid w:val="005067A5"/>
    <w:rsid w:val="00515AA0"/>
    <w:rsid w:val="00520D53"/>
    <w:rsid w:val="005253D2"/>
    <w:rsid w:val="005307E5"/>
    <w:rsid w:val="00536AD4"/>
    <w:rsid w:val="00540D3D"/>
    <w:rsid w:val="0055036F"/>
    <w:rsid w:val="00557008"/>
    <w:rsid w:val="00557A64"/>
    <w:rsid w:val="00557D3C"/>
    <w:rsid w:val="0057068F"/>
    <w:rsid w:val="0057517D"/>
    <w:rsid w:val="00583313"/>
    <w:rsid w:val="005863BA"/>
    <w:rsid w:val="005A3EA7"/>
    <w:rsid w:val="005B31D2"/>
    <w:rsid w:val="005B49C4"/>
    <w:rsid w:val="005C1924"/>
    <w:rsid w:val="005C4687"/>
    <w:rsid w:val="005D3173"/>
    <w:rsid w:val="005E4232"/>
    <w:rsid w:val="005E49E4"/>
    <w:rsid w:val="00614973"/>
    <w:rsid w:val="00624CC9"/>
    <w:rsid w:val="00640F61"/>
    <w:rsid w:val="0064297C"/>
    <w:rsid w:val="0064622B"/>
    <w:rsid w:val="006654B8"/>
    <w:rsid w:val="00673B4B"/>
    <w:rsid w:val="006976F2"/>
    <w:rsid w:val="006A6A08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6335B"/>
    <w:rsid w:val="00764955"/>
    <w:rsid w:val="00770B4B"/>
    <w:rsid w:val="00775D14"/>
    <w:rsid w:val="0078136A"/>
    <w:rsid w:val="007841F4"/>
    <w:rsid w:val="00790C35"/>
    <w:rsid w:val="007A5AF9"/>
    <w:rsid w:val="007B2C96"/>
    <w:rsid w:val="007B47AA"/>
    <w:rsid w:val="007D459A"/>
    <w:rsid w:val="007E713F"/>
    <w:rsid w:val="007F61EC"/>
    <w:rsid w:val="0080560E"/>
    <w:rsid w:val="0081051F"/>
    <w:rsid w:val="00815D15"/>
    <w:rsid w:val="008347A1"/>
    <w:rsid w:val="008619C8"/>
    <w:rsid w:val="00880354"/>
    <w:rsid w:val="008C0458"/>
    <w:rsid w:val="008C0FE8"/>
    <w:rsid w:val="008C6A43"/>
    <w:rsid w:val="008C783E"/>
    <w:rsid w:val="008D5BC6"/>
    <w:rsid w:val="008E56FA"/>
    <w:rsid w:val="008E7187"/>
    <w:rsid w:val="008F6D7C"/>
    <w:rsid w:val="009146F2"/>
    <w:rsid w:val="0092158B"/>
    <w:rsid w:val="009475DB"/>
    <w:rsid w:val="009509E3"/>
    <w:rsid w:val="00953F84"/>
    <w:rsid w:val="009629DE"/>
    <w:rsid w:val="009670BF"/>
    <w:rsid w:val="0097190C"/>
    <w:rsid w:val="00974079"/>
    <w:rsid w:val="0099163D"/>
    <w:rsid w:val="00993539"/>
    <w:rsid w:val="00997614"/>
    <w:rsid w:val="00997622"/>
    <w:rsid w:val="009B61B1"/>
    <w:rsid w:val="009C400F"/>
    <w:rsid w:val="009D3F98"/>
    <w:rsid w:val="00A002EB"/>
    <w:rsid w:val="00A02B04"/>
    <w:rsid w:val="00A03602"/>
    <w:rsid w:val="00A1456C"/>
    <w:rsid w:val="00A20E4B"/>
    <w:rsid w:val="00A24040"/>
    <w:rsid w:val="00A46381"/>
    <w:rsid w:val="00A56427"/>
    <w:rsid w:val="00AA0E09"/>
    <w:rsid w:val="00AA33BC"/>
    <w:rsid w:val="00AA4669"/>
    <w:rsid w:val="00AB027D"/>
    <w:rsid w:val="00AB4417"/>
    <w:rsid w:val="00B10334"/>
    <w:rsid w:val="00B43F62"/>
    <w:rsid w:val="00B44AFE"/>
    <w:rsid w:val="00B4681D"/>
    <w:rsid w:val="00B71B05"/>
    <w:rsid w:val="00B74896"/>
    <w:rsid w:val="00BA7D7E"/>
    <w:rsid w:val="00BB4054"/>
    <w:rsid w:val="00BC730B"/>
    <w:rsid w:val="00BD1A0E"/>
    <w:rsid w:val="00BD1B8D"/>
    <w:rsid w:val="00BF2BF6"/>
    <w:rsid w:val="00C04D29"/>
    <w:rsid w:val="00C05660"/>
    <w:rsid w:val="00C06B4F"/>
    <w:rsid w:val="00C15F5E"/>
    <w:rsid w:val="00C21379"/>
    <w:rsid w:val="00C21906"/>
    <w:rsid w:val="00C262FF"/>
    <w:rsid w:val="00C377C5"/>
    <w:rsid w:val="00C6213B"/>
    <w:rsid w:val="00C626C2"/>
    <w:rsid w:val="00C67399"/>
    <w:rsid w:val="00C67B7D"/>
    <w:rsid w:val="00C72419"/>
    <w:rsid w:val="00C7782D"/>
    <w:rsid w:val="00CA4D70"/>
    <w:rsid w:val="00CC50E0"/>
    <w:rsid w:val="00D00D06"/>
    <w:rsid w:val="00D01703"/>
    <w:rsid w:val="00D2792B"/>
    <w:rsid w:val="00D30F4C"/>
    <w:rsid w:val="00D453F4"/>
    <w:rsid w:val="00D61C81"/>
    <w:rsid w:val="00D65236"/>
    <w:rsid w:val="00D67A7D"/>
    <w:rsid w:val="00D72AB2"/>
    <w:rsid w:val="00DA13D4"/>
    <w:rsid w:val="00DA356F"/>
    <w:rsid w:val="00DD7786"/>
    <w:rsid w:val="00E232A6"/>
    <w:rsid w:val="00E23AFD"/>
    <w:rsid w:val="00E335AF"/>
    <w:rsid w:val="00E3583D"/>
    <w:rsid w:val="00E513A2"/>
    <w:rsid w:val="00E53716"/>
    <w:rsid w:val="00E75096"/>
    <w:rsid w:val="00E86F30"/>
    <w:rsid w:val="00E9045F"/>
    <w:rsid w:val="00E91193"/>
    <w:rsid w:val="00EA1AB5"/>
    <w:rsid w:val="00EA5F11"/>
    <w:rsid w:val="00EE22C7"/>
    <w:rsid w:val="00EE6CFA"/>
    <w:rsid w:val="00EF541D"/>
    <w:rsid w:val="00F0618F"/>
    <w:rsid w:val="00F241B1"/>
    <w:rsid w:val="00F24D57"/>
    <w:rsid w:val="00F350C4"/>
    <w:rsid w:val="00F3706A"/>
    <w:rsid w:val="00F3716D"/>
    <w:rsid w:val="00F413ED"/>
    <w:rsid w:val="00F42CF3"/>
    <w:rsid w:val="00F432A4"/>
    <w:rsid w:val="00F46D10"/>
    <w:rsid w:val="00F53F77"/>
    <w:rsid w:val="00F62F51"/>
    <w:rsid w:val="00F731E7"/>
    <w:rsid w:val="00F743E0"/>
    <w:rsid w:val="00F95129"/>
    <w:rsid w:val="00FA1B95"/>
    <w:rsid w:val="00FB240C"/>
    <w:rsid w:val="00FB3767"/>
    <w:rsid w:val="00FB4E97"/>
    <w:rsid w:val="00FB6482"/>
    <w:rsid w:val="00FC004E"/>
    <w:rsid w:val="00FC2A49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590EA0B6"/>
  <w15:chartTrackingRefBased/>
  <w15:docId w15:val="{F6FF5188-E99F-4250-A3F1-5F2A380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40"/>
    <w:pPr>
      <w:spacing w:after="240" w:line="240" w:lineRule="atLeast"/>
    </w:pPr>
    <w:rPr>
      <w:rFonts w:asciiTheme="minorHAnsi" w:hAnsiTheme="minorHAnsi" w:cs="Arial"/>
      <w:iCs/>
      <w:color w:val="2B2D42" w:themeColor="text2"/>
      <w:spacing w:val="-5"/>
      <w:sz w:val="22"/>
      <w:szCs w:val="22"/>
    </w:rPr>
  </w:style>
  <w:style w:type="paragraph" w:styleId="Heading1">
    <w:name w:val="heading 1"/>
    <w:next w:val="BodyText"/>
    <w:link w:val="Heading1Char"/>
    <w:qFormat/>
    <w:rsid w:val="00FC2A49"/>
    <w:pPr>
      <w:jc w:val="center"/>
      <w:outlineLvl w:val="0"/>
    </w:pPr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FC2A49"/>
    <w:pPr>
      <w:spacing w:before="240"/>
      <w:outlineLvl w:val="1"/>
    </w:pPr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FC2A49"/>
    <w:pPr>
      <w:spacing w:before="0"/>
      <w:outlineLvl w:val="2"/>
    </w:pPr>
    <w:rPr>
      <w:color w:val="EE243D" w:themeColor="accent1"/>
      <w:sz w:val="22"/>
    </w:rPr>
  </w:style>
  <w:style w:type="paragraph" w:styleId="Heading4">
    <w:name w:val="heading 4"/>
    <w:next w:val="Normal"/>
    <w:link w:val="Heading4Char"/>
    <w:qFormat/>
    <w:rsid w:val="00FC2A49"/>
    <w:pPr>
      <w:spacing w:after="60"/>
      <w:outlineLvl w:val="3"/>
    </w:pPr>
    <w:rPr>
      <w:rFonts w:ascii="Arial" w:hAnsi="Arial" w:cs="Arial"/>
      <w:caps/>
      <w:noProof/>
      <w:color w:val="EE243D" w:themeColor="accent1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FC2A49"/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2A49"/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FC2A49"/>
    <w:rPr>
      <w:rFonts w:ascii="Arial" w:hAnsi="Arial" w:cs="Arial"/>
      <w:caps/>
      <w:noProof/>
      <w:color w:val="EE243D" w:themeColor="accent1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FC2A49"/>
    <w:rPr>
      <w:rFonts w:asciiTheme="majorHAnsi" w:hAnsiTheme="majorHAnsi" w:cs="Arial"/>
      <w:b/>
      <w:color w:val="EE243D" w:themeColor="accent1"/>
      <w:spacing w:val="20"/>
      <w:sz w:val="22"/>
      <w:szCs w:val="24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</w:rPr>
  </w:style>
  <w:style w:type="paragraph" w:styleId="ListBullet">
    <w:name w:val="List Bullet"/>
    <w:basedOn w:val="Normal"/>
    <w:autoRedefine/>
    <w:rsid w:val="00157E1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cstheme="minorHAnsi"/>
      <w:iCs w:val="0"/>
      <w:color w:val="3B505B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46C19"/>
    <w:pPr>
      <w:contextualSpacing/>
    </w:pPr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C19"/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040"/>
    <w:pPr>
      <w:numPr>
        <w:ilvl w:val="1"/>
      </w:numPr>
      <w:spacing w:after="160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4040"/>
    <w:rPr>
      <w:rFonts w:asciiTheme="minorHAnsi" w:eastAsiaTheme="minorEastAsia" w:hAnsiTheme="minorHAnsi" w:cstheme="minorBidi"/>
      <w:iCs/>
      <w:color w:val="2B2D42" w:themeColor="text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C2A49"/>
    <w:rPr>
      <w:rFonts w:asciiTheme="minorHAnsi" w:hAnsiTheme="minorHAns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2A49"/>
    <w:rPr>
      <w:rFonts w:asciiTheme="minorHAnsi" w:hAnsiTheme="minorHAnsi"/>
      <w:i/>
      <w:iCs/>
      <w:color w:val="EE243D" w:themeColor="accent1"/>
    </w:rPr>
  </w:style>
  <w:style w:type="character" w:styleId="Strong">
    <w:name w:val="Strong"/>
    <w:basedOn w:val="DefaultParagraphFont"/>
    <w:uiPriority w:val="22"/>
    <w:qFormat/>
    <w:rsid w:val="00A24040"/>
    <w:rPr>
      <w:rFonts w:asciiTheme="minorHAnsi" w:hAnsiTheme="minorHAnsi"/>
      <w:b/>
      <w:bCs/>
      <w:color w:val="2B2D4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C2A49"/>
    <w:pPr>
      <w:spacing w:before="200" w:after="160"/>
      <w:ind w:left="864" w:right="864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A49"/>
    <w:rPr>
      <w:rFonts w:ascii="Arial" w:hAnsi="Arial" w:cs="Arial"/>
      <w:i/>
      <w:color w:val="404040" w:themeColor="text1" w:themeTint="BF"/>
      <w:spacing w:val="-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24040"/>
    <w:rPr>
      <w:rFonts w:asciiTheme="minorHAnsi" w:hAnsiTheme="minorHAnsi"/>
      <w:i/>
      <w:iCs/>
    </w:rPr>
  </w:style>
  <w:style w:type="character" w:styleId="BookTitle">
    <w:name w:val="Book Title"/>
    <w:basedOn w:val="DefaultParagraphFont"/>
    <w:uiPriority w:val="33"/>
    <w:qFormat/>
    <w:rsid w:val="00A24040"/>
    <w:rPr>
      <w:rFonts w:asciiTheme="minorHAnsi" w:hAnsiTheme="minorHAnsi"/>
      <w:b/>
      <w:bCs/>
      <w:i/>
      <w:iCs/>
      <w:spacing w:val="5"/>
    </w:rPr>
  </w:style>
  <w:style w:type="paragraph" w:styleId="NoSpacing">
    <w:name w:val="No Spacing"/>
    <w:uiPriority w:val="1"/>
    <w:qFormat/>
    <w:rsid w:val="00A24040"/>
    <w:pPr>
      <w:jc w:val="both"/>
    </w:pPr>
    <w:rPr>
      <w:rFonts w:ascii="Arial" w:hAnsi="Arial" w:cs="Arial"/>
      <w:iCs/>
      <w:color w:val="2B2D42" w:themeColor="text2"/>
      <w:spacing w:val="-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0F4C"/>
    <w:pPr>
      <w:spacing w:before="100" w:beforeAutospacing="1" w:after="100" w:afterAutospacing="1" w:line="240" w:lineRule="auto"/>
    </w:pPr>
    <w:rPr>
      <w:rFonts w:ascii="Times New Roman" w:hAnsi="Times New Roman" w:cs="Times New Roman"/>
      <w:iCs w:val="0"/>
      <w:color w:val="auto"/>
      <w:spacing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12.png@01D5F397.DC2EE610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caps.sdes.ucf.ed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ps.sdes.ucf.edu/" TargetMode="External"/><Relationship Id="rId20" Type="http://schemas.openxmlformats.org/officeDocument/2006/relationships/hyperlink" Target="https://caps.sdes.ucf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407186\Downloads\tf06088848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EE243D"/>
      </a:accent1>
      <a:accent2>
        <a:srgbClr val="FFE181"/>
      </a:accent2>
      <a:accent3>
        <a:srgbClr val="8D99AD"/>
      </a:accent3>
      <a:accent4>
        <a:srgbClr val="636897"/>
      </a:accent4>
      <a:accent5>
        <a:srgbClr val="D91F2B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3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40DA96E7F0A42BA9B391A85CB4FB3" ma:contentTypeVersion="9" ma:contentTypeDescription="Create a new document." ma:contentTypeScope="" ma:versionID="efc9d65e6d08030501ce770f9c3ef6e3">
  <xsd:schema xmlns:xsd="http://www.w3.org/2001/XMLSchema" xmlns:xs="http://www.w3.org/2001/XMLSchema" xmlns:p="http://schemas.microsoft.com/office/2006/metadata/properties" xmlns:ns3="9f63649f-00b9-4e77-aa0a-0de2f7c15e80" targetNamespace="http://schemas.microsoft.com/office/2006/metadata/properties" ma:root="true" ma:fieldsID="60313f8070a70d91b7247e691f401bf4" ns3:_="">
    <xsd:import namespace="9f63649f-00b9-4e77-aa0a-0de2f7c15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649f-00b9-4e77-aa0a-0de2f7c1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EC4E-0F13-498A-BF70-B84969595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2A55-97AD-4B59-B302-CAD6651C6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649f-00b9-4e77-aa0a-0de2f7c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7B4D8-61D8-4F73-9A53-B1272EBCA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C71E94-6FF1-4B63-986A-0960027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tf06088848</Template>
  <TotalTime>6</TotalTime>
  <Pages>2</Pages>
  <Words>39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Waddill</dc:creator>
  <cp:keywords/>
  <dc:description/>
  <cp:lastModifiedBy>Sheri Waddill</cp:lastModifiedBy>
  <cp:revision>6</cp:revision>
  <cp:lastPrinted>2020-03-09T16:32:00Z</cp:lastPrinted>
  <dcterms:created xsi:type="dcterms:W3CDTF">2020-03-09T17:07:00Z</dcterms:created>
  <dcterms:modified xsi:type="dcterms:W3CDTF">2020-03-26T19:15:00Z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ContentTypeId">
    <vt:lpwstr>0x010100BE040DA96E7F0A42BA9B391A85CB4FB3</vt:lpwstr>
  </property>
</Properties>
</file>